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98DD5" w14:textId="6F8C1A8B" w:rsidR="00EA0BF0" w:rsidRDefault="00EA0BF0" w:rsidP="00EA0BF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TO:</w:t>
      </w:r>
      <w:r>
        <w:rPr>
          <w:rFonts w:ascii="Times New Roman" w:hAnsi="Times New Roman" w:cs="Times New Roman"/>
          <w:sz w:val="24"/>
          <w:szCs w:val="24"/>
        </w:rPr>
        <w:tab/>
      </w:r>
      <w:r w:rsidR="002B10B5">
        <w:rPr>
          <w:rFonts w:ascii="Times New Roman" w:hAnsi="Times New Roman" w:cs="Times New Roman"/>
          <w:sz w:val="24"/>
          <w:szCs w:val="24"/>
        </w:rPr>
        <w:tab/>
        <w:t>SEPS Curriculum Subcommittee Meeting</w:t>
      </w:r>
    </w:p>
    <w:p w14:paraId="0982F588" w14:textId="39B01B3F" w:rsidR="00EA0BF0" w:rsidRDefault="00EA0BF0" w:rsidP="00EA0B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>
        <w:rPr>
          <w:rFonts w:ascii="Times New Roman" w:hAnsi="Times New Roman" w:cs="Times New Roman"/>
          <w:sz w:val="24"/>
          <w:szCs w:val="24"/>
        </w:rPr>
        <w:tab/>
      </w:r>
      <w:r w:rsidR="002B10B5">
        <w:rPr>
          <w:rFonts w:ascii="Times New Roman" w:hAnsi="Times New Roman" w:cs="Times New Roman"/>
          <w:sz w:val="24"/>
          <w:szCs w:val="24"/>
        </w:rPr>
        <w:t>Joan Nicoll-Senft</w:t>
      </w:r>
      <w:r w:rsidR="00D74BE8">
        <w:rPr>
          <w:rFonts w:ascii="Times New Roman" w:hAnsi="Times New Roman" w:cs="Times New Roman"/>
          <w:sz w:val="24"/>
          <w:szCs w:val="24"/>
        </w:rPr>
        <w:t xml:space="preserve">, </w:t>
      </w:r>
      <w:r w:rsidR="002B10B5">
        <w:rPr>
          <w:rFonts w:ascii="Times New Roman" w:hAnsi="Times New Roman" w:cs="Times New Roman"/>
          <w:sz w:val="24"/>
          <w:szCs w:val="24"/>
        </w:rPr>
        <w:t>Secretary SEPS</w:t>
      </w:r>
      <w:r>
        <w:rPr>
          <w:rFonts w:ascii="Times New Roman" w:hAnsi="Times New Roman" w:cs="Times New Roman"/>
          <w:sz w:val="24"/>
          <w:szCs w:val="24"/>
        </w:rPr>
        <w:t xml:space="preserve"> Curriculum </w:t>
      </w:r>
      <w:r w:rsidR="002B10B5">
        <w:rPr>
          <w:rFonts w:ascii="Times New Roman" w:hAnsi="Times New Roman" w:cs="Times New Roman"/>
          <w:sz w:val="24"/>
          <w:szCs w:val="24"/>
        </w:rPr>
        <w:t>Subc</w:t>
      </w:r>
      <w:r>
        <w:rPr>
          <w:rFonts w:ascii="Times New Roman" w:hAnsi="Times New Roman" w:cs="Times New Roman"/>
          <w:sz w:val="24"/>
          <w:szCs w:val="24"/>
        </w:rPr>
        <w:t>ommittee</w:t>
      </w:r>
    </w:p>
    <w:p w14:paraId="00120B06" w14:textId="56ABA44F" w:rsidR="00EA0BF0" w:rsidRDefault="00EA0BF0" w:rsidP="00EA0B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10B5">
        <w:rPr>
          <w:rFonts w:ascii="Times New Roman" w:hAnsi="Times New Roman" w:cs="Times New Roman"/>
          <w:sz w:val="24"/>
          <w:szCs w:val="24"/>
        </w:rPr>
        <w:t>Joan.Nicoll-Senft@ccsu.edu</w:t>
      </w:r>
    </w:p>
    <w:p w14:paraId="4F3D8386" w14:textId="5E16F74A" w:rsidR="00EA0BF0" w:rsidRDefault="00EA0BF0" w:rsidP="00EA0B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</w:t>
      </w:r>
      <w:r>
        <w:rPr>
          <w:rFonts w:ascii="Times New Roman" w:hAnsi="Times New Roman" w:cs="Times New Roman"/>
          <w:sz w:val="24"/>
          <w:szCs w:val="24"/>
        </w:rPr>
        <w:tab/>
      </w:r>
      <w:r w:rsidR="002B10B5">
        <w:rPr>
          <w:rFonts w:ascii="Times New Roman" w:hAnsi="Times New Roman" w:cs="Times New Roman"/>
          <w:sz w:val="24"/>
          <w:szCs w:val="24"/>
        </w:rPr>
        <w:t xml:space="preserve">Minutes from </w:t>
      </w:r>
      <w:proofErr w:type="gramStart"/>
      <w:r w:rsidR="002B10B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BE8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D74BE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Round of </w:t>
      </w:r>
      <w:r w:rsidR="002B10B5">
        <w:rPr>
          <w:rFonts w:ascii="Times New Roman" w:hAnsi="Times New Roman" w:cs="Times New Roman"/>
          <w:sz w:val="24"/>
          <w:szCs w:val="24"/>
        </w:rPr>
        <w:t>SEPS Curriculum Subcommittee Meeting</w:t>
      </w:r>
    </w:p>
    <w:p w14:paraId="05EB9B2E" w14:textId="3A80C60D" w:rsidR="00EA0BF0" w:rsidRDefault="00EA0BF0" w:rsidP="00EA0B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hAnsi="Times New Roman" w:cs="Times New Roman"/>
          <w:sz w:val="24"/>
          <w:szCs w:val="24"/>
        </w:rPr>
        <w:tab/>
      </w:r>
      <w:r w:rsidR="00D74BE8">
        <w:rPr>
          <w:rFonts w:ascii="Times New Roman" w:hAnsi="Times New Roman" w:cs="Times New Roman"/>
          <w:sz w:val="24"/>
          <w:szCs w:val="24"/>
        </w:rPr>
        <w:t>1</w:t>
      </w:r>
      <w:r w:rsidR="002B10B5">
        <w:rPr>
          <w:rFonts w:ascii="Times New Roman" w:hAnsi="Times New Roman" w:cs="Times New Roman"/>
          <w:sz w:val="24"/>
          <w:szCs w:val="24"/>
        </w:rPr>
        <w:t>1/09/2020</w:t>
      </w:r>
    </w:p>
    <w:p w14:paraId="3259BA8A" w14:textId="50698FC4" w:rsidR="00EA0BF0" w:rsidRDefault="0078576B" w:rsidP="00EA0B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attendance: </w:t>
      </w:r>
      <w:r w:rsidR="00EA0BF0">
        <w:rPr>
          <w:rFonts w:ascii="Times New Roman" w:hAnsi="Times New Roman" w:cs="Times New Roman"/>
          <w:sz w:val="24"/>
          <w:szCs w:val="24"/>
        </w:rPr>
        <w:t xml:space="preserve"> </w:t>
      </w:r>
      <w:r w:rsidR="00410505">
        <w:rPr>
          <w:rFonts w:ascii="Times New Roman" w:hAnsi="Times New Roman" w:cs="Times New Roman"/>
          <w:sz w:val="24"/>
          <w:szCs w:val="24"/>
        </w:rPr>
        <w:t xml:space="preserve">Kate McGrath, University Curriculum Chair, Julia Kara-Soteriou, Chair, </w:t>
      </w:r>
      <w:r w:rsidR="00503B8A">
        <w:rPr>
          <w:rFonts w:ascii="Times New Roman" w:hAnsi="Times New Roman" w:cs="Times New Roman"/>
          <w:sz w:val="24"/>
          <w:szCs w:val="24"/>
        </w:rPr>
        <w:t xml:space="preserve">Joan Nicoll-Senft, Secretary, </w:t>
      </w:r>
      <w:r w:rsidR="00410505">
        <w:rPr>
          <w:rFonts w:ascii="Times New Roman" w:hAnsi="Times New Roman" w:cs="Times New Roman"/>
          <w:sz w:val="24"/>
          <w:szCs w:val="24"/>
        </w:rPr>
        <w:t>Mary Pat Bigley, Betsy Dobbs-</w:t>
      </w:r>
      <w:r w:rsidR="00D56BCD">
        <w:rPr>
          <w:rFonts w:ascii="Times New Roman" w:hAnsi="Times New Roman" w:cs="Times New Roman"/>
          <w:sz w:val="24"/>
          <w:szCs w:val="24"/>
        </w:rPr>
        <w:t xml:space="preserve">McAuliffe, Beth </w:t>
      </w:r>
      <w:r w:rsidR="00410505">
        <w:rPr>
          <w:rFonts w:ascii="Times New Roman" w:hAnsi="Times New Roman" w:cs="Times New Roman"/>
          <w:sz w:val="24"/>
          <w:szCs w:val="24"/>
        </w:rPr>
        <w:t>Merenstein</w:t>
      </w:r>
      <w:r w:rsidR="00503B8A">
        <w:rPr>
          <w:rFonts w:ascii="Times New Roman" w:hAnsi="Times New Roman" w:cs="Times New Roman"/>
          <w:sz w:val="24"/>
          <w:szCs w:val="24"/>
        </w:rPr>
        <w:t xml:space="preserve"> (guest)</w:t>
      </w:r>
      <w:r w:rsidR="00410505">
        <w:rPr>
          <w:rFonts w:ascii="Times New Roman" w:hAnsi="Times New Roman" w:cs="Times New Roman"/>
          <w:sz w:val="24"/>
          <w:szCs w:val="24"/>
        </w:rPr>
        <w:t xml:space="preserve">, </w:t>
      </w:r>
      <w:r w:rsidR="00D56BCD">
        <w:rPr>
          <w:rFonts w:ascii="Times New Roman" w:hAnsi="Times New Roman" w:cs="Times New Roman"/>
          <w:sz w:val="24"/>
          <w:szCs w:val="24"/>
        </w:rPr>
        <w:t xml:space="preserve">Kurt Love, Catherine Fellows (guest), Mathew Orange, </w:t>
      </w:r>
      <w:r w:rsidR="00CE4178">
        <w:rPr>
          <w:rFonts w:ascii="Times New Roman" w:hAnsi="Times New Roman" w:cs="Times New Roman"/>
          <w:sz w:val="24"/>
          <w:szCs w:val="24"/>
        </w:rPr>
        <w:t xml:space="preserve">Pascal </w:t>
      </w:r>
      <w:proofErr w:type="spellStart"/>
      <w:r w:rsidR="002E4CA4">
        <w:rPr>
          <w:rFonts w:ascii="Times New Roman" w:hAnsi="Times New Roman" w:cs="Times New Roman"/>
          <w:sz w:val="24"/>
          <w:szCs w:val="24"/>
        </w:rPr>
        <w:t>Rekoert</w:t>
      </w:r>
      <w:proofErr w:type="spellEnd"/>
      <w:r w:rsidR="002E4CA4">
        <w:rPr>
          <w:rFonts w:ascii="Times New Roman" w:hAnsi="Times New Roman" w:cs="Times New Roman"/>
          <w:sz w:val="24"/>
          <w:szCs w:val="24"/>
        </w:rPr>
        <w:t xml:space="preserve"> (guest)</w:t>
      </w:r>
    </w:p>
    <w:p w14:paraId="3270D138" w14:textId="06BC7DA1" w:rsidR="00841DEC" w:rsidRPr="00F321D8" w:rsidRDefault="00EA0BF0" w:rsidP="00F321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1D8">
        <w:rPr>
          <w:rFonts w:ascii="Times New Roman" w:hAnsi="Times New Roman" w:cs="Times New Roman"/>
          <w:sz w:val="24"/>
          <w:szCs w:val="24"/>
        </w:rPr>
        <w:t xml:space="preserve">SEPS Subcommittee </w:t>
      </w:r>
      <w:r w:rsidR="002845E8" w:rsidRPr="00F321D8">
        <w:rPr>
          <w:rFonts w:ascii="Times New Roman" w:hAnsi="Times New Roman" w:cs="Times New Roman"/>
          <w:sz w:val="24"/>
          <w:szCs w:val="24"/>
        </w:rPr>
        <w:t>Items</w:t>
      </w:r>
    </w:p>
    <w:tbl>
      <w:tblPr>
        <w:tblW w:w="31680" w:type="dxa"/>
        <w:tblLook w:val="04A0" w:firstRow="1" w:lastRow="0" w:firstColumn="1" w:lastColumn="0" w:noHBand="0" w:noVBand="1"/>
      </w:tblPr>
      <w:tblGrid>
        <w:gridCol w:w="14683"/>
        <w:gridCol w:w="16997"/>
      </w:tblGrid>
      <w:tr w:rsidR="00DE3E17" w:rsidRPr="00841DEC" w14:paraId="55219858" w14:textId="77777777" w:rsidTr="002845E8">
        <w:trPr>
          <w:trHeight w:val="290"/>
        </w:trPr>
        <w:tc>
          <w:tcPr>
            <w:tcW w:w="14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201B8B" w14:textId="213EAA42" w:rsidR="00B538A6" w:rsidRDefault="00B538A6" w:rsidP="00841D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SEPS</w:t>
            </w:r>
          </w:p>
          <w:tbl>
            <w:tblPr>
              <w:tblW w:w="1500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15"/>
              <w:gridCol w:w="12585"/>
            </w:tblGrid>
            <w:tr w:rsidR="00B538A6" w14:paraId="6EF40616" w14:textId="77777777" w:rsidTr="00B538A6">
              <w:tc>
                <w:tcPr>
                  <w:tcW w:w="0" w:type="auto"/>
                  <w:shd w:val="clear" w:color="auto" w:fill="E2E4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5C5141A1" w14:textId="77777777" w:rsidR="00B538A6" w:rsidRDefault="00B538A6" w:rsidP="00B538A6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r>
                    <w:rPr>
                      <w:rFonts w:ascii="Roboto" w:hAnsi="Roboto"/>
                      <w:color w:val="252525"/>
                      <w:sz w:val="18"/>
                      <w:szCs w:val="18"/>
                    </w:rPr>
                    <w:t>New Program</w:t>
                  </w:r>
                </w:p>
              </w:tc>
              <w:tc>
                <w:tcPr>
                  <w:tcW w:w="0" w:type="auto"/>
                  <w:shd w:val="clear" w:color="auto" w:fill="D3D6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344FA830" w14:textId="09594C7B" w:rsidR="00B538A6" w:rsidRDefault="00255766" w:rsidP="00B538A6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hyperlink r:id="rId8" w:tgtFrame="_blank" w:history="1">
                    <w:r w:rsidR="00B538A6">
                      <w:rPr>
                        <w:rStyle w:val="Hyperlink"/>
                        <w:rFonts w:ascii="Roboto" w:hAnsi="Roboto"/>
                        <w:color w:val="337AB7"/>
                        <w:sz w:val="18"/>
                        <w:szCs w:val="18"/>
                        <w:u w:val="none"/>
                      </w:rPr>
                      <w:t>Bachelor of General Studies</w:t>
                    </w:r>
                  </w:hyperlink>
                  <w:r w:rsidR="00035B4B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u w:val="none"/>
                    </w:rPr>
                    <w:t xml:space="preserve"> – </w:t>
                  </w:r>
                  <w:r w:rsidR="00035B4B" w:rsidRPr="00035B4B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highlight w:val="yellow"/>
                      <w:u w:val="none"/>
                    </w:rPr>
                    <w:t>approved (Matthew Orange abstained)</w:t>
                  </w:r>
                  <w:r w:rsidR="00035B4B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u w:val="none"/>
                    </w:rPr>
                    <w:t xml:space="preserve"> </w:t>
                  </w:r>
                </w:p>
              </w:tc>
            </w:tr>
            <w:tr w:rsidR="00B538A6" w14:paraId="122DF327" w14:textId="77777777" w:rsidTr="00B538A6">
              <w:tc>
                <w:tcPr>
                  <w:tcW w:w="0" w:type="auto"/>
                  <w:shd w:val="clear" w:color="auto" w:fill="E2E4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14173BC0" w14:textId="77777777" w:rsidR="00B538A6" w:rsidRDefault="00B538A6" w:rsidP="00B538A6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r>
                    <w:rPr>
                      <w:rFonts w:ascii="Roboto" w:hAnsi="Roboto"/>
                      <w:color w:val="252525"/>
                      <w:sz w:val="18"/>
                      <w:szCs w:val="18"/>
                    </w:rPr>
                    <w:t>Change Program</w:t>
                  </w:r>
                </w:p>
              </w:tc>
              <w:tc>
                <w:tcPr>
                  <w:tcW w:w="0" w:type="auto"/>
                  <w:shd w:val="clear" w:color="auto" w:fill="D3D6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5A5BE35B" w14:textId="706A12EC" w:rsidR="00FC6E09" w:rsidRPr="002E4CA4" w:rsidRDefault="00255766" w:rsidP="00B538A6">
                  <w:pPr>
                    <w:rPr>
                      <w:rFonts w:ascii="Roboto" w:hAnsi="Roboto"/>
                      <w:color w:val="337AB7"/>
                      <w:sz w:val="18"/>
                      <w:szCs w:val="18"/>
                      <w:u w:val="single"/>
                    </w:rPr>
                  </w:pPr>
                  <w:hyperlink r:id="rId9" w:tgtFrame="_blank" w:history="1">
                    <w:r w:rsidR="00B538A6">
                      <w:rPr>
                        <w:rStyle w:val="Hyperlink"/>
                        <w:rFonts w:ascii="Roboto" w:hAnsi="Roboto"/>
                        <w:color w:val="337AB7"/>
                        <w:sz w:val="18"/>
                        <w:szCs w:val="18"/>
                        <w:u w:val="none"/>
                      </w:rPr>
                      <w:t>Dance Education with Specialization in Teacher Certification (Certifiable for PK-12 Teaching) BS</w:t>
                    </w:r>
                  </w:hyperlink>
                  <w:r w:rsidR="00FC6E09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u w:val="none"/>
                    </w:rPr>
                    <w:t xml:space="preserve"> </w:t>
                  </w:r>
                  <w:r w:rsidR="00503B8A" w:rsidRPr="00503B8A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highlight w:val="yellow"/>
                      <w:u w:val="none"/>
                    </w:rPr>
                    <w:t>- approved</w:t>
                  </w:r>
                </w:p>
              </w:tc>
            </w:tr>
            <w:tr w:rsidR="00B538A6" w14:paraId="49D7B8D3" w14:textId="77777777" w:rsidTr="00B538A6"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0E30BEF9" w14:textId="77777777" w:rsidR="00B538A6" w:rsidRDefault="00B538A6" w:rsidP="00B538A6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r>
                    <w:rPr>
                      <w:rFonts w:ascii="Roboto" w:hAnsi="Roboto"/>
                      <w:color w:val="252525"/>
                      <w:sz w:val="18"/>
                      <w:szCs w:val="18"/>
                    </w:rPr>
                    <w:t>Change Course</w:t>
                  </w:r>
                </w:p>
              </w:tc>
              <w:tc>
                <w:tcPr>
                  <w:tcW w:w="0" w:type="auto"/>
                  <w:shd w:val="clear" w:color="auto" w:fill="EAEB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7F1AFFE4" w14:textId="538F780F" w:rsidR="00B538A6" w:rsidRDefault="00255766" w:rsidP="00B538A6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hyperlink r:id="rId10" w:tgtFrame="_blank" w:history="1">
                    <w:r w:rsidR="00B538A6">
                      <w:rPr>
                        <w:rStyle w:val="Hyperlink"/>
                        <w:rFonts w:ascii="Roboto" w:hAnsi="Roboto"/>
                        <w:color w:val="337AB7"/>
                        <w:sz w:val="18"/>
                        <w:szCs w:val="18"/>
                        <w:u w:val="none"/>
                      </w:rPr>
                      <w:t>EDEC 201 Language &amp; Literacy for Infants, Toddlers, and Preschool Children - credits</w:t>
                    </w:r>
                  </w:hyperlink>
                  <w:r w:rsidR="00503B8A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u w:val="none"/>
                    </w:rPr>
                    <w:t xml:space="preserve"> </w:t>
                  </w:r>
                  <w:r w:rsidR="00CE4178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u w:val="none"/>
                    </w:rPr>
                    <w:t xml:space="preserve">- </w:t>
                  </w:r>
                  <w:r w:rsidR="00CE4178" w:rsidRPr="00CE4178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highlight w:val="yellow"/>
                      <w:u w:val="none"/>
                    </w:rPr>
                    <w:t>approved</w:t>
                  </w:r>
                </w:p>
              </w:tc>
            </w:tr>
            <w:tr w:rsidR="00B538A6" w14:paraId="6AFF9C87" w14:textId="77777777" w:rsidTr="00B538A6">
              <w:tc>
                <w:tcPr>
                  <w:tcW w:w="0" w:type="auto"/>
                  <w:shd w:val="clear" w:color="auto" w:fill="E2E4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69E7234A" w14:textId="77777777" w:rsidR="00B538A6" w:rsidRDefault="00B538A6" w:rsidP="00B538A6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r>
                    <w:rPr>
                      <w:rFonts w:ascii="Roboto" w:hAnsi="Roboto"/>
                      <w:color w:val="252525"/>
                      <w:sz w:val="18"/>
                      <w:szCs w:val="18"/>
                    </w:rPr>
                    <w:t>Change Course</w:t>
                  </w:r>
                </w:p>
              </w:tc>
              <w:tc>
                <w:tcPr>
                  <w:tcW w:w="0" w:type="auto"/>
                  <w:shd w:val="clear" w:color="auto" w:fill="D3D6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6341B668" w14:textId="2FA89E51" w:rsidR="00B538A6" w:rsidRDefault="00255766" w:rsidP="00B538A6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hyperlink r:id="rId11" w:tgtFrame="_blank" w:history="1">
                    <w:r w:rsidR="00B538A6">
                      <w:rPr>
                        <w:rStyle w:val="Hyperlink"/>
                        <w:rFonts w:ascii="Roboto" w:hAnsi="Roboto"/>
                        <w:color w:val="337AB7"/>
                        <w:sz w:val="18"/>
                        <w:szCs w:val="18"/>
                        <w:u w:val="none"/>
                      </w:rPr>
                      <w:t>EDEC 302 Literacy for Early Childhood - credits</w:t>
                    </w:r>
                  </w:hyperlink>
                  <w:r w:rsidR="00CE4178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u w:val="none"/>
                    </w:rPr>
                    <w:t xml:space="preserve"> - </w:t>
                  </w:r>
                  <w:r w:rsidR="00CE4178" w:rsidRPr="00CE4178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highlight w:val="yellow"/>
                      <w:u w:val="none"/>
                    </w:rPr>
                    <w:t>approved</w:t>
                  </w:r>
                </w:p>
              </w:tc>
            </w:tr>
            <w:tr w:rsidR="001D6C2C" w14:paraId="38C05AD5" w14:textId="77777777" w:rsidTr="001D6C2C"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120A1548" w14:textId="77777777" w:rsidR="001D6C2C" w:rsidRDefault="001D6C2C" w:rsidP="001D6C2C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r>
                    <w:rPr>
                      <w:rFonts w:ascii="Roboto" w:hAnsi="Roboto"/>
                      <w:color w:val="252525"/>
                      <w:sz w:val="18"/>
                      <w:szCs w:val="18"/>
                    </w:rPr>
                    <w:t>Change Course</w:t>
                  </w:r>
                </w:p>
              </w:tc>
              <w:tc>
                <w:tcPr>
                  <w:tcW w:w="0" w:type="auto"/>
                  <w:shd w:val="clear" w:color="auto" w:fill="EAEB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27DF3350" w14:textId="3B17E2AD" w:rsidR="001D6C2C" w:rsidRDefault="00255766" w:rsidP="001D6C2C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hyperlink r:id="rId12" w:tgtFrame="_blank" w:history="1">
                    <w:r w:rsidR="001D6C2C">
                      <w:rPr>
                        <w:rStyle w:val="Hyperlink"/>
                        <w:rFonts w:ascii="Roboto" w:hAnsi="Roboto"/>
                        <w:color w:val="337AB7"/>
                        <w:sz w:val="18"/>
                        <w:szCs w:val="18"/>
                        <w:u w:val="none"/>
                      </w:rPr>
                      <w:t>EDEC 309 Literacy &amp; Literature for Infants, Toddlers, and Preschool Children - credits</w:t>
                    </w:r>
                  </w:hyperlink>
                  <w:r w:rsidR="00CE4178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u w:val="none"/>
                    </w:rPr>
                    <w:t xml:space="preserve"> - </w:t>
                  </w:r>
                  <w:r w:rsidR="00CE4178" w:rsidRPr="00CE4178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highlight w:val="yellow"/>
                      <w:u w:val="none"/>
                    </w:rPr>
                    <w:t>approved</w:t>
                  </w:r>
                </w:p>
              </w:tc>
            </w:tr>
            <w:tr w:rsidR="001D6C2C" w14:paraId="34B4910E" w14:textId="77777777" w:rsidTr="001D6C2C">
              <w:tc>
                <w:tcPr>
                  <w:tcW w:w="0" w:type="auto"/>
                  <w:shd w:val="clear" w:color="auto" w:fill="E2E4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337734FC" w14:textId="77777777" w:rsidR="001D6C2C" w:rsidRDefault="001D6C2C" w:rsidP="001D6C2C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r>
                    <w:rPr>
                      <w:rFonts w:ascii="Roboto" w:hAnsi="Roboto"/>
                      <w:color w:val="252525"/>
                      <w:sz w:val="18"/>
                      <w:szCs w:val="18"/>
                    </w:rPr>
                    <w:t>New Course</w:t>
                  </w:r>
                </w:p>
              </w:tc>
              <w:tc>
                <w:tcPr>
                  <w:tcW w:w="0" w:type="auto"/>
                  <w:shd w:val="clear" w:color="auto" w:fill="D3D6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7F387A30" w14:textId="1C7AFD35" w:rsidR="001D6C2C" w:rsidRDefault="00255766" w:rsidP="001D6C2C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hyperlink r:id="rId13" w:tgtFrame="_blank" w:history="1">
                    <w:r w:rsidR="001D6C2C">
                      <w:rPr>
                        <w:rStyle w:val="Hyperlink"/>
                        <w:rFonts w:ascii="Roboto" w:hAnsi="Roboto"/>
                        <w:color w:val="337AB7"/>
                        <w:sz w:val="18"/>
                        <w:szCs w:val="18"/>
                        <w:u w:val="none"/>
                      </w:rPr>
                      <w:t>EDSC 436 Student Teaching (Elementary Dance Education) - credits</w:t>
                    </w:r>
                  </w:hyperlink>
                  <w:r w:rsidR="00503B8A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u w:val="none"/>
                    </w:rPr>
                    <w:t xml:space="preserve"> - </w:t>
                  </w:r>
                  <w:r w:rsidR="00503B8A" w:rsidRPr="00503B8A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highlight w:val="yellow"/>
                      <w:u w:val="none"/>
                    </w:rPr>
                    <w:t>approved</w:t>
                  </w:r>
                </w:p>
              </w:tc>
            </w:tr>
            <w:tr w:rsidR="001D6C2C" w14:paraId="587813DB" w14:textId="77777777" w:rsidTr="001D6C2C"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42E1C073" w14:textId="77777777" w:rsidR="001D6C2C" w:rsidRDefault="001D6C2C" w:rsidP="001D6C2C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r>
                    <w:rPr>
                      <w:rFonts w:ascii="Roboto" w:hAnsi="Roboto"/>
                      <w:color w:val="252525"/>
                      <w:sz w:val="18"/>
                      <w:szCs w:val="18"/>
                    </w:rPr>
                    <w:t>New Course</w:t>
                  </w:r>
                </w:p>
              </w:tc>
              <w:tc>
                <w:tcPr>
                  <w:tcW w:w="0" w:type="auto"/>
                  <w:shd w:val="clear" w:color="auto" w:fill="EAEB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69A0CA26" w14:textId="5D9C63CE" w:rsidR="001D6C2C" w:rsidRDefault="00255766" w:rsidP="001D6C2C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hyperlink r:id="rId14" w:tgtFrame="_blank" w:history="1">
                    <w:r w:rsidR="001D6C2C">
                      <w:rPr>
                        <w:rStyle w:val="Hyperlink"/>
                        <w:rFonts w:ascii="Roboto" w:hAnsi="Roboto"/>
                        <w:color w:val="337AB7"/>
                        <w:sz w:val="18"/>
                        <w:szCs w:val="18"/>
                        <w:u w:val="none"/>
                      </w:rPr>
                      <w:t>EDSC 437 Student Teaching (Secondary School Dance Education) - credits</w:t>
                    </w:r>
                  </w:hyperlink>
                  <w:r w:rsidR="00503B8A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u w:val="none"/>
                    </w:rPr>
                    <w:t xml:space="preserve">  </w:t>
                  </w:r>
                  <w:r w:rsidR="00503B8A" w:rsidRPr="00503B8A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highlight w:val="yellow"/>
                      <w:u w:val="none"/>
                    </w:rPr>
                    <w:t>approved</w:t>
                  </w:r>
                </w:p>
              </w:tc>
            </w:tr>
            <w:tr w:rsidR="001D6C2C" w14:paraId="27CF5B29" w14:textId="77777777" w:rsidTr="001D6C2C">
              <w:tc>
                <w:tcPr>
                  <w:tcW w:w="0" w:type="auto"/>
                  <w:shd w:val="clear" w:color="auto" w:fill="E2E4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3B208812" w14:textId="77777777" w:rsidR="001D6C2C" w:rsidRDefault="001D6C2C" w:rsidP="001D6C2C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r>
                    <w:rPr>
                      <w:rFonts w:ascii="Roboto" w:hAnsi="Roboto"/>
                      <w:color w:val="252525"/>
                      <w:sz w:val="18"/>
                      <w:szCs w:val="18"/>
                    </w:rPr>
                    <w:t>Change Course</w:t>
                  </w:r>
                </w:p>
              </w:tc>
              <w:tc>
                <w:tcPr>
                  <w:tcW w:w="0" w:type="auto"/>
                  <w:shd w:val="clear" w:color="auto" w:fill="D3D6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6A10F68C" w14:textId="089C6319" w:rsidR="001D6C2C" w:rsidRDefault="00255766" w:rsidP="001D6C2C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hyperlink r:id="rId15" w:tgtFrame="_blank" w:history="1">
                    <w:r w:rsidR="001D6C2C">
                      <w:rPr>
                        <w:rStyle w:val="Hyperlink"/>
                        <w:rFonts w:ascii="Roboto" w:hAnsi="Roboto"/>
                        <w:color w:val="337AB7"/>
                        <w:sz w:val="18"/>
                        <w:szCs w:val="18"/>
                        <w:u w:val="none"/>
                      </w:rPr>
                      <w:t>LLA 501 Current Trends in Developmental Reading PK-12 - credits</w:t>
                    </w:r>
                  </w:hyperlink>
                  <w:r w:rsidR="00CE4178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u w:val="none"/>
                    </w:rPr>
                    <w:t xml:space="preserve"> </w:t>
                  </w:r>
                  <w:r w:rsidR="00CE4178" w:rsidRPr="00CE4178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highlight w:val="yellow"/>
                      <w:u w:val="none"/>
                    </w:rPr>
                    <w:t>approved</w:t>
                  </w:r>
                </w:p>
              </w:tc>
            </w:tr>
            <w:tr w:rsidR="004874CB" w14:paraId="0C02269C" w14:textId="77777777" w:rsidTr="004874CB"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6589F45C" w14:textId="77777777" w:rsidR="004874CB" w:rsidRDefault="004874CB" w:rsidP="004874CB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r>
                    <w:rPr>
                      <w:rFonts w:ascii="Roboto" w:hAnsi="Roboto"/>
                      <w:color w:val="252525"/>
                      <w:sz w:val="18"/>
                      <w:szCs w:val="18"/>
                    </w:rPr>
                    <w:t>Change Course</w:t>
                  </w:r>
                </w:p>
              </w:tc>
              <w:tc>
                <w:tcPr>
                  <w:tcW w:w="0" w:type="auto"/>
                  <w:shd w:val="clear" w:color="auto" w:fill="EAEB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78706C92" w14:textId="28CE2CE0" w:rsidR="004874CB" w:rsidRDefault="00255766" w:rsidP="004874CB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hyperlink r:id="rId16" w:tgtFrame="_blank" w:history="1">
                    <w:r w:rsidR="004874CB">
                      <w:rPr>
                        <w:rStyle w:val="Hyperlink"/>
                        <w:rFonts w:ascii="Roboto" w:hAnsi="Roboto"/>
                        <w:color w:val="337AB7"/>
                        <w:sz w:val="18"/>
                        <w:szCs w:val="18"/>
                        <w:u w:val="none"/>
                      </w:rPr>
                      <w:t xml:space="preserve">LLA 519 Teaching Writing Across </w:t>
                    </w:r>
                    <w:proofErr w:type="gramStart"/>
                    <w:r w:rsidR="004874CB">
                      <w:rPr>
                        <w:rStyle w:val="Hyperlink"/>
                        <w:rFonts w:ascii="Roboto" w:hAnsi="Roboto"/>
                        <w:color w:val="337AB7"/>
                        <w:sz w:val="18"/>
                        <w:szCs w:val="18"/>
                        <w:u w:val="none"/>
                      </w:rPr>
                      <w:t>The</w:t>
                    </w:r>
                    <w:proofErr w:type="gramEnd"/>
                    <w:r w:rsidR="004874CB">
                      <w:rPr>
                        <w:rStyle w:val="Hyperlink"/>
                        <w:rFonts w:ascii="Roboto" w:hAnsi="Roboto"/>
                        <w:color w:val="337AB7"/>
                        <w:sz w:val="18"/>
                        <w:szCs w:val="18"/>
                        <w:u w:val="none"/>
                      </w:rPr>
                      <w:t xml:space="preserve"> Curriculum I - credits</w:t>
                    </w:r>
                  </w:hyperlink>
                  <w:r w:rsidR="00CE4178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u w:val="none"/>
                    </w:rPr>
                    <w:t xml:space="preserve"> </w:t>
                  </w:r>
                  <w:r w:rsidR="00CE4178" w:rsidRPr="00CE4178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highlight w:val="yellow"/>
                      <w:u w:val="none"/>
                    </w:rPr>
                    <w:t>approved</w:t>
                  </w:r>
                </w:p>
              </w:tc>
            </w:tr>
            <w:tr w:rsidR="004874CB" w14:paraId="1C08AAFF" w14:textId="77777777" w:rsidTr="004874CB">
              <w:tc>
                <w:tcPr>
                  <w:tcW w:w="0" w:type="auto"/>
                  <w:shd w:val="clear" w:color="auto" w:fill="E2E4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4EB80F97" w14:textId="77777777" w:rsidR="004874CB" w:rsidRDefault="004874CB" w:rsidP="004874CB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r>
                    <w:rPr>
                      <w:rFonts w:ascii="Roboto" w:hAnsi="Roboto"/>
                      <w:color w:val="252525"/>
                      <w:sz w:val="18"/>
                      <w:szCs w:val="18"/>
                    </w:rPr>
                    <w:t>Change Course</w:t>
                  </w:r>
                </w:p>
              </w:tc>
              <w:tc>
                <w:tcPr>
                  <w:tcW w:w="0" w:type="auto"/>
                  <w:shd w:val="clear" w:color="auto" w:fill="D3D6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063AE24F" w14:textId="6612C1EF" w:rsidR="004874CB" w:rsidRDefault="00255766" w:rsidP="004874CB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hyperlink r:id="rId17" w:tgtFrame="_blank" w:history="1">
                    <w:r w:rsidR="004874CB">
                      <w:rPr>
                        <w:rStyle w:val="Hyperlink"/>
                        <w:rFonts w:ascii="Roboto" w:hAnsi="Roboto"/>
                        <w:color w:val="337AB7"/>
                        <w:sz w:val="18"/>
                        <w:szCs w:val="18"/>
                        <w:u w:val="none"/>
                      </w:rPr>
                      <w:t>LLA 521 Literacy Instruction for Diverse Populations - credits</w:t>
                    </w:r>
                  </w:hyperlink>
                  <w:r w:rsidR="00CE4178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u w:val="none"/>
                    </w:rPr>
                    <w:t xml:space="preserve"> </w:t>
                  </w:r>
                  <w:r w:rsidR="00CE4178" w:rsidRPr="00CE4178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highlight w:val="yellow"/>
                      <w:u w:val="none"/>
                    </w:rPr>
                    <w:t>approved</w:t>
                  </w:r>
                </w:p>
              </w:tc>
            </w:tr>
            <w:tr w:rsidR="004874CB" w14:paraId="3EB3BCBA" w14:textId="77777777" w:rsidTr="004874CB"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73A1E5E8" w14:textId="77777777" w:rsidR="004874CB" w:rsidRDefault="004874CB" w:rsidP="004874CB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r>
                    <w:rPr>
                      <w:rFonts w:ascii="Roboto" w:hAnsi="Roboto"/>
                      <w:color w:val="252525"/>
                      <w:sz w:val="18"/>
                      <w:szCs w:val="18"/>
                    </w:rPr>
                    <w:t>New Course</w:t>
                  </w:r>
                </w:p>
              </w:tc>
              <w:tc>
                <w:tcPr>
                  <w:tcW w:w="0" w:type="auto"/>
                  <w:shd w:val="clear" w:color="auto" w:fill="EAEB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24FDFBDB" w14:textId="5D18736D" w:rsidR="004874CB" w:rsidRDefault="00255766" w:rsidP="004874CB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hyperlink r:id="rId18" w:tgtFrame="_blank" w:history="1">
                    <w:r w:rsidR="004874CB">
                      <w:rPr>
                        <w:rStyle w:val="Hyperlink"/>
                        <w:rFonts w:ascii="Roboto" w:hAnsi="Roboto"/>
                        <w:color w:val="337AB7"/>
                        <w:sz w:val="18"/>
                        <w:szCs w:val="18"/>
                        <w:u w:val="none"/>
                      </w:rPr>
                      <w:t>LLA 614 Diagnosis and Intervention of Reading and Language Arts Difficulties I - credits</w:t>
                    </w:r>
                  </w:hyperlink>
                  <w:r w:rsidR="00CE4178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u w:val="none"/>
                    </w:rPr>
                    <w:t xml:space="preserve"> </w:t>
                  </w:r>
                  <w:r w:rsidR="00CE4178" w:rsidRPr="00CE4178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highlight w:val="yellow"/>
                      <w:u w:val="none"/>
                    </w:rPr>
                    <w:t>approved</w:t>
                  </w:r>
                </w:p>
              </w:tc>
            </w:tr>
            <w:tr w:rsidR="004874CB" w14:paraId="024ABC2A" w14:textId="77777777" w:rsidTr="004874CB">
              <w:tc>
                <w:tcPr>
                  <w:tcW w:w="0" w:type="auto"/>
                  <w:shd w:val="clear" w:color="auto" w:fill="E2E4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0916DCB4" w14:textId="77777777" w:rsidR="004874CB" w:rsidRDefault="004874CB" w:rsidP="004874CB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r>
                    <w:rPr>
                      <w:rFonts w:ascii="Roboto" w:hAnsi="Roboto"/>
                      <w:color w:val="252525"/>
                      <w:sz w:val="18"/>
                      <w:szCs w:val="18"/>
                    </w:rPr>
                    <w:t>New Course</w:t>
                  </w:r>
                </w:p>
              </w:tc>
              <w:tc>
                <w:tcPr>
                  <w:tcW w:w="0" w:type="auto"/>
                  <w:shd w:val="clear" w:color="auto" w:fill="D3D6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4D1D90D9" w14:textId="2E284AFA" w:rsidR="004874CB" w:rsidRDefault="00255766" w:rsidP="004874CB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hyperlink r:id="rId19" w:tgtFrame="_blank" w:history="1">
                    <w:r w:rsidR="004874CB">
                      <w:rPr>
                        <w:rStyle w:val="Hyperlink"/>
                        <w:rFonts w:ascii="Roboto" w:hAnsi="Roboto"/>
                        <w:color w:val="337AB7"/>
                        <w:sz w:val="18"/>
                        <w:szCs w:val="18"/>
                        <w:u w:val="none"/>
                      </w:rPr>
                      <w:t>LLA 616 Diagnosis and Intervention of Reading and Language Arts Difficulties II - credits</w:t>
                    </w:r>
                  </w:hyperlink>
                  <w:r w:rsidR="00CE4178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u w:val="none"/>
                    </w:rPr>
                    <w:t xml:space="preserve"> </w:t>
                  </w:r>
                  <w:r w:rsidR="00CE4178" w:rsidRPr="00CE4178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highlight w:val="yellow"/>
                      <w:u w:val="none"/>
                    </w:rPr>
                    <w:t>approved</w:t>
                  </w:r>
                </w:p>
              </w:tc>
            </w:tr>
            <w:tr w:rsidR="004874CB" w14:paraId="6EFA069A" w14:textId="77777777" w:rsidTr="004874CB"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40FB4573" w14:textId="77777777" w:rsidR="004874CB" w:rsidRDefault="004874CB" w:rsidP="004874CB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r>
                    <w:rPr>
                      <w:rFonts w:ascii="Roboto" w:hAnsi="Roboto"/>
                      <w:color w:val="252525"/>
                      <w:sz w:val="18"/>
                      <w:szCs w:val="18"/>
                    </w:rPr>
                    <w:t>New Course</w:t>
                  </w:r>
                </w:p>
              </w:tc>
              <w:tc>
                <w:tcPr>
                  <w:tcW w:w="0" w:type="auto"/>
                  <w:shd w:val="clear" w:color="auto" w:fill="EAEB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02A42A5E" w14:textId="782B7687" w:rsidR="004874CB" w:rsidRDefault="00255766" w:rsidP="004874CB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hyperlink r:id="rId20" w:tgtFrame="_blank" w:history="1">
                    <w:r w:rsidR="004874CB">
                      <w:rPr>
                        <w:rStyle w:val="Hyperlink"/>
                        <w:rFonts w:ascii="Roboto" w:hAnsi="Roboto"/>
                        <w:color w:val="337AB7"/>
                        <w:sz w:val="18"/>
                        <w:szCs w:val="18"/>
                        <w:u w:val="none"/>
                      </w:rPr>
                      <w:t>LLA 617 Critical Literacy in Practice - credits</w:t>
                    </w:r>
                  </w:hyperlink>
                  <w:r w:rsidR="00CE4178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u w:val="none"/>
                    </w:rPr>
                    <w:t xml:space="preserve"> </w:t>
                  </w:r>
                  <w:r w:rsidR="00F321D8" w:rsidRPr="00CE4178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highlight w:val="yellow"/>
                      <w:u w:val="none"/>
                    </w:rPr>
                    <w:t>approved</w:t>
                  </w:r>
                </w:p>
              </w:tc>
            </w:tr>
            <w:tr w:rsidR="004874CB" w14:paraId="0B0FB8AF" w14:textId="77777777" w:rsidTr="004874CB">
              <w:tc>
                <w:tcPr>
                  <w:tcW w:w="0" w:type="auto"/>
                  <w:shd w:val="clear" w:color="auto" w:fill="E2E4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41280392" w14:textId="77777777" w:rsidR="004874CB" w:rsidRDefault="004874CB" w:rsidP="004874CB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r>
                    <w:rPr>
                      <w:rFonts w:ascii="Roboto" w:hAnsi="Roboto"/>
                      <w:color w:val="252525"/>
                      <w:sz w:val="18"/>
                      <w:szCs w:val="18"/>
                    </w:rPr>
                    <w:t>New Course</w:t>
                  </w:r>
                </w:p>
              </w:tc>
              <w:tc>
                <w:tcPr>
                  <w:tcW w:w="0" w:type="auto"/>
                  <w:shd w:val="clear" w:color="auto" w:fill="D3D6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371DBE06" w14:textId="200EA7DA" w:rsidR="004874CB" w:rsidRDefault="00255766" w:rsidP="004874CB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hyperlink r:id="rId21" w:tgtFrame="_blank" w:history="1">
                    <w:r w:rsidR="004874CB">
                      <w:rPr>
                        <w:rStyle w:val="Hyperlink"/>
                        <w:rFonts w:ascii="Roboto" w:hAnsi="Roboto"/>
                        <w:color w:val="337AB7"/>
                        <w:sz w:val="18"/>
                        <w:szCs w:val="18"/>
                        <w:u w:val="none"/>
                      </w:rPr>
                      <w:t>LLA 618 Clinical Practices in Literacy and Language Arts - credits</w:t>
                    </w:r>
                  </w:hyperlink>
                  <w:r w:rsidR="00F321D8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u w:val="none"/>
                    </w:rPr>
                    <w:t xml:space="preserve"> </w:t>
                  </w:r>
                  <w:r w:rsidR="00F321D8" w:rsidRPr="00CE4178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highlight w:val="yellow"/>
                      <w:u w:val="none"/>
                    </w:rPr>
                    <w:t>approved</w:t>
                  </w:r>
                </w:p>
              </w:tc>
            </w:tr>
            <w:tr w:rsidR="00DE3E17" w14:paraId="127CAF18" w14:textId="77777777" w:rsidTr="00DE3E17"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37263ADC" w14:textId="77777777" w:rsidR="00DE3E17" w:rsidRDefault="00DE3E17" w:rsidP="00DE3E17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r>
                    <w:rPr>
                      <w:rFonts w:ascii="Roboto" w:hAnsi="Roboto"/>
                      <w:color w:val="252525"/>
                      <w:sz w:val="18"/>
                      <w:szCs w:val="18"/>
                    </w:rPr>
                    <w:t>Change Course</w:t>
                  </w:r>
                </w:p>
              </w:tc>
              <w:tc>
                <w:tcPr>
                  <w:tcW w:w="0" w:type="auto"/>
                  <w:shd w:val="clear" w:color="auto" w:fill="EAEB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50ACDBE5" w14:textId="19520553" w:rsidR="00DE3E17" w:rsidRDefault="00255766" w:rsidP="00DE3E17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hyperlink r:id="rId22" w:tgtFrame="_blank" w:history="1">
                    <w:r w:rsidR="00DE3E17">
                      <w:rPr>
                        <w:rStyle w:val="Hyperlink"/>
                        <w:rFonts w:ascii="Roboto" w:hAnsi="Roboto"/>
                        <w:color w:val="337AB7"/>
                        <w:sz w:val="18"/>
                        <w:szCs w:val="18"/>
                        <w:u w:val="none"/>
                      </w:rPr>
                      <w:t>LLA 622 Organization, Administration, and Supervision of Reading and Language Arts Programs -</w:t>
                    </w:r>
                    <w:r w:rsidR="00CE4178">
                      <w:rPr>
                        <w:rStyle w:val="Hyperlink"/>
                        <w:rFonts w:ascii="Roboto" w:hAnsi="Roboto"/>
                        <w:color w:val="337AB7"/>
                        <w:sz w:val="18"/>
                        <w:szCs w:val="18"/>
                        <w:u w:val="none"/>
                      </w:rPr>
                      <w:t xml:space="preserve"> </w:t>
                    </w:r>
                    <w:r w:rsidR="00CE4178" w:rsidRPr="00CE4178">
                      <w:rPr>
                        <w:rStyle w:val="Hyperlink"/>
                        <w:rFonts w:ascii="Roboto" w:hAnsi="Roboto"/>
                        <w:color w:val="337AB7"/>
                        <w:sz w:val="18"/>
                        <w:szCs w:val="18"/>
                        <w:highlight w:val="yellow"/>
                        <w:u w:val="none"/>
                      </w:rPr>
                      <w:t>approved</w:t>
                    </w:r>
                    <w:r w:rsidR="00DE3E17">
                      <w:rPr>
                        <w:rStyle w:val="Hyperlink"/>
                        <w:rFonts w:ascii="Roboto" w:hAnsi="Roboto"/>
                        <w:color w:val="337AB7"/>
                        <w:sz w:val="18"/>
                        <w:szCs w:val="18"/>
                        <w:u w:val="none"/>
                      </w:rPr>
                      <w:t xml:space="preserve"> credits</w:t>
                    </w:r>
                  </w:hyperlink>
                </w:p>
              </w:tc>
            </w:tr>
            <w:tr w:rsidR="00DE3E17" w14:paraId="048804A0" w14:textId="77777777" w:rsidTr="00DE3E17">
              <w:tc>
                <w:tcPr>
                  <w:tcW w:w="0" w:type="auto"/>
                  <w:shd w:val="clear" w:color="auto" w:fill="E2E4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33E4C15C" w14:textId="77777777" w:rsidR="00DE3E17" w:rsidRDefault="00DE3E17" w:rsidP="00DE3E17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r>
                    <w:rPr>
                      <w:rFonts w:ascii="Roboto" w:hAnsi="Roboto"/>
                      <w:color w:val="252525"/>
                      <w:sz w:val="18"/>
                      <w:szCs w:val="18"/>
                    </w:rPr>
                    <w:t>Change Program</w:t>
                  </w:r>
                </w:p>
              </w:tc>
              <w:tc>
                <w:tcPr>
                  <w:tcW w:w="0" w:type="auto"/>
                  <w:shd w:val="clear" w:color="auto" w:fill="D3D6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69DAA8BB" w14:textId="01374AE7" w:rsidR="00DE3E17" w:rsidRDefault="00255766" w:rsidP="00DE3E17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hyperlink r:id="rId23" w:tgtFrame="_blank" w:history="1">
                    <w:r w:rsidR="00DE3E17">
                      <w:rPr>
                        <w:rStyle w:val="Hyperlink"/>
                        <w:rFonts w:ascii="Roboto" w:hAnsi="Roboto"/>
                        <w:color w:val="337AB7"/>
                        <w:sz w:val="18"/>
                        <w:szCs w:val="18"/>
                        <w:u w:val="none"/>
                      </w:rPr>
                      <w:t>Sixth-Year Certificate in Reading and Language Arts</w:t>
                    </w:r>
                  </w:hyperlink>
                  <w:r w:rsidR="00CE4178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u w:val="none"/>
                    </w:rPr>
                    <w:t xml:space="preserve"> </w:t>
                  </w:r>
                  <w:r w:rsidR="00CE4178" w:rsidRPr="00CE4178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highlight w:val="yellow"/>
                      <w:u w:val="none"/>
                    </w:rPr>
                    <w:t>approved</w:t>
                  </w:r>
                </w:p>
              </w:tc>
            </w:tr>
            <w:tr w:rsidR="00DE3E17" w14:paraId="2473FBB7" w14:textId="77777777" w:rsidTr="00DE3E17"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59D213B2" w14:textId="77777777" w:rsidR="00DE3E17" w:rsidRDefault="00DE3E17" w:rsidP="00DE3E17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r>
                    <w:rPr>
                      <w:rFonts w:ascii="Roboto" w:hAnsi="Roboto"/>
                      <w:color w:val="252525"/>
                      <w:sz w:val="18"/>
                      <w:szCs w:val="18"/>
                    </w:rPr>
                    <w:t>Change Course</w:t>
                  </w:r>
                </w:p>
              </w:tc>
              <w:tc>
                <w:tcPr>
                  <w:tcW w:w="0" w:type="auto"/>
                  <w:shd w:val="clear" w:color="auto" w:fill="EAEB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6B4A8242" w14:textId="48D394A0" w:rsidR="00DE3E17" w:rsidRDefault="00255766" w:rsidP="00DE3E17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hyperlink r:id="rId24" w:tgtFrame="_blank" w:history="1">
                    <w:r w:rsidR="00DE3E17">
                      <w:rPr>
                        <w:rStyle w:val="Hyperlink"/>
                        <w:rFonts w:ascii="Roboto" w:hAnsi="Roboto"/>
                        <w:color w:val="337AB7"/>
                        <w:sz w:val="18"/>
                        <w:szCs w:val="18"/>
                        <w:u w:val="none"/>
                      </w:rPr>
                      <w:t>TE 115 STEM Laboratory Management and Safety - credits</w:t>
                    </w:r>
                  </w:hyperlink>
                  <w:r w:rsidR="002E4CA4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u w:val="none"/>
                    </w:rPr>
                    <w:t xml:space="preserve"> – </w:t>
                  </w:r>
                  <w:r w:rsidR="002E4CA4" w:rsidRPr="002E4CA4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highlight w:val="yellow"/>
                      <w:u w:val="none"/>
                    </w:rPr>
                    <w:t>tabled, no representative</w:t>
                  </w:r>
                  <w:r w:rsidR="002E4CA4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u w:val="none"/>
                    </w:rPr>
                    <w:t xml:space="preserve"> </w:t>
                  </w:r>
                </w:p>
              </w:tc>
            </w:tr>
            <w:tr w:rsidR="00DE3E17" w14:paraId="7C8C206F" w14:textId="77777777" w:rsidTr="00DE3E17">
              <w:tc>
                <w:tcPr>
                  <w:tcW w:w="0" w:type="auto"/>
                  <w:shd w:val="clear" w:color="auto" w:fill="E2E4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0E7B7753" w14:textId="77777777" w:rsidR="00DE3E17" w:rsidRDefault="00DE3E17" w:rsidP="00DE3E17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r>
                    <w:rPr>
                      <w:rFonts w:ascii="Roboto" w:hAnsi="Roboto"/>
                      <w:color w:val="252525"/>
                      <w:sz w:val="18"/>
                      <w:szCs w:val="18"/>
                    </w:rPr>
                    <w:t>Change Course</w:t>
                  </w:r>
                </w:p>
              </w:tc>
              <w:tc>
                <w:tcPr>
                  <w:tcW w:w="0" w:type="auto"/>
                  <w:shd w:val="clear" w:color="auto" w:fill="D3D6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319D59D5" w14:textId="5AA1C380" w:rsidR="00A15DBA" w:rsidRPr="00BC5DD8" w:rsidRDefault="00255766" w:rsidP="00DE3E17">
                  <w:pPr>
                    <w:rPr>
                      <w:rFonts w:ascii="Roboto" w:hAnsi="Roboto"/>
                      <w:color w:val="337AB7"/>
                      <w:sz w:val="18"/>
                      <w:szCs w:val="18"/>
                    </w:rPr>
                  </w:pPr>
                  <w:hyperlink r:id="rId25" w:tgtFrame="_blank" w:history="1">
                    <w:r w:rsidR="00DE3E17">
                      <w:rPr>
                        <w:rStyle w:val="Hyperlink"/>
                        <w:rFonts w:ascii="Roboto" w:hAnsi="Roboto"/>
                        <w:color w:val="337AB7"/>
                        <w:sz w:val="18"/>
                        <w:szCs w:val="18"/>
                        <w:u w:val="none"/>
                      </w:rPr>
                      <w:t>TE 310 Communication Systems - credits</w:t>
                    </w:r>
                  </w:hyperlink>
                  <w:r w:rsidR="002E4CA4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u w:val="none"/>
                    </w:rPr>
                    <w:t xml:space="preserve"> - </w:t>
                  </w:r>
                  <w:r w:rsidR="002E4CA4" w:rsidRPr="002E4CA4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highlight w:val="yellow"/>
                      <w:u w:val="none"/>
                    </w:rPr>
                    <w:t>tabled, no representative</w:t>
                  </w:r>
                </w:p>
              </w:tc>
            </w:tr>
            <w:tr w:rsidR="00BC5DD8" w14:paraId="50C6698C" w14:textId="77777777" w:rsidTr="00BC5DD8">
              <w:tc>
                <w:tcPr>
                  <w:tcW w:w="2415" w:type="dxa"/>
                  <w:shd w:val="clear" w:color="auto" w:fill="D3D6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5352F2D4" w14:textId="77777777" w:rsidR="00BC5DD8" w:rsidRDefault="00BC5DD8" w:rsidP="00BC5DD8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r>
                    <w:rPr>
                      <w:rFonts w:ascii="Roboto" w:hAnsi="Roboto"/>
                      <w:color w:val="252525"/>
                      <w:sz w:val="18"/>
                      <w:szCs w:val="18"/>
                    </w:rPr>
                    <w:lastRenderedPageBreak/>
                    <w:t>New Program</w:t>
                  </w:r>
                </w:p>
              </w:tc>
              <w:tc>
                <w:tcPr>
                  <w:tcW w:w="12585" w:type="dxa"/>
                  <w:shd w:val="clear" w:color="auto" w:fill="E2E4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303A89D4" w14:textId="49F076AC" w:rsidR="00BC5DD8" w:rsidRDefault="00255766" w:rsidP="00BC5DD8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hyperlink r:id="rId26" w:tgtFrame="_blank" w:history="1">
                    <w:r w:rsidR="00BC5DD8">
                      <w:rPr>
                        <w:rStyle w:val="Hyperlink"/>
                        <w:rFonts w:ascii="Roboto" w:hAnsi="Roboto"/>
                        <w:color w:val="337AB7"/>
                        <w:sz w:val="18"/>
                        <w:szCs w:val="18"/>
                        <w:u w:val="none"/>
                      </w:rPr>
                      <w:t>Racial Justice Certificate</w:t>
                    </w:r>
                  </w:hyperlink>
                  <w:r w:rsidR="00035B4B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u w:val="none"/>
                    </w:rPr>
                    <w:t xml:space="preserve"> </w:t>
                  </w:r>
                  <w:r w:rsidR="00120752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u w:val="none"/>
                    </w:rPr>
                    <w:t>–</w:t>
                  </w:r>
                  <w:r w:rsidR="00035B4B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u w:val="none"/>
                    </w:rPr>
                    <w:t xml:space="preserve"> </w:t>
                  </w:r>
                  <w:r w:rsidR="00120752" w:rsidRPr="00120752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highlight w:val="yellow"/>
                      <w:u w:val="none"/>
                    </w:rPr>
                    <w:t>approved</w:t>
                  </w:r>
                  <w:r w:rsidR="00120752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u w:val="none"/>
                    </w:rPr>
                    <w:t xml:space="preserve"> </w:t>
                  </w:r>
                </w:p>
              </w:tc>
            </w:tr>
            <w:tr w:rsidR="00A60142" w14:paraId="2DB019B1" w14:textId="77777777" w:rsidTr="00A60142"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16C2A256" w14:textId="77777777" w:rsidR="00A60142" w:rsidRDefault="00A60142" w:rsidP="00A60142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r>
                    <w:rPr>
                      <w:rFonts w:ascii="Roboto" w:hAnsi="Roboto"/>
                      <w:color w:val="252525"/>
                      <w:sz w:val="18"/>
                      <w:szCs w:val="18"/>
                    </w:rPr>
                    <w:t>Delete Course</w:t>
                  </w:r>
                </w:p>
              </w:tc>
              <w:tc>
                <w:tcPr>
                  <w:tcW w:w="0" w:type="auto"/>
                  <w:shd w:val="clear" w:color="auto" w:fill="EAEB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43DA6DB9" w14:textId="4C1944EE" w:rsidR="00A60142" w:rsidRDefault="00255766" w:rsidP="00A60142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hyperlink r:id="rId27" w:tgtFrame="_blank" w:history="1">
                    <w:r w:rsidR="00A60142">
                      <w:rPr>
                        <w:rStyle w:val="Hyperlink"/>
                        <w:rFonts w:ascii="Roboto" w:hAnsi="Roboto"/>
                        <w:color w:val="337AB7"/>
                        <w:sz w:val="18"/>
                        <w:szCs w:val="18"/>
                        <w:u w:val="none"/>
                      </w:rPr>
                      <w:t>MATH 413 Teaching Mathematics in the Secondary School</w:t>
                    </w:r>
                  </w:hyperlink>
                  <w:r w:rsidR="002E4CA4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u w:val="none"/>
                    </w:rPr>
                    <w:t xml:space="preserve"> </w:t>
                  </w:r>
                  <w:r w:rsidR="002E4CA4" w:rsidRPr="002E4CA4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highlight w:val="yellow"/>
                      <w:u w:val="none"/>
                    </w:rPr>
                    <w:t>tabled, no representative</w:t>
                  </w:r>
                </w:p>
              </w:tc>
            </w:tr>
            <w:tr w:rsidR="000D41BB" w14:paraId="0C9FFC12" w14:textId="77777777" w:rsidTr="000D41BB">
              <w:tc>
                <w:tcPr>
                  <w:tcW w:w="0" w:type="auto"/>
                  <w:shd w:val="clear" w:color="auto" w:fill="E2E4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6E5B9DEB" w14:textId="77777777" w:rsidR="000D41BB" w:rsidRDefault="000D41BB" w:rsidP="000D41BB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r>
                    <w:rPr>
                      <w:rFonts w:ascii="Roboto" w:hAnsi="Roboto"/>
                      <w:color w:val="252525"/>
                      <w:sz w:val="18"/>
                      <w:szCs w:val="18"/>
                    </w:rPr>
                    <w:t>New Course</w:t>
                  </w:r>
                </w:p>
              </w:tc>
              <w:tc>
                <w:tcPr>
                  <w:tcW w:w="0" w:type="auto"/>
                  <w:shd w:val="clear" w:color="auto" w:fill="D3D6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4BC62C58" w14:textId="51F8F80A" w:rsidR="000D41BB" w:rsidRDefault="00255766" w:rsidP="000D41BB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hyperlink r:id="rId28" w:tgtFrame="_blank" w:history="1">
                    <w:r w:rsidR="000D41BB">
                      <w:rPr>
                        <w:rStyle w:val="Hyperlink"/>
                        <w:rFonts w:ascii="Roboto" w:hAnsi="Roboto"/>
                        <w:color w:val="337AB7"/>
                        <w:sz w:val="18"/>
                        <w:szCs w:val="18"/>
                        <w:u w:val="none"/>
                      </w:rPr>
                      <w:t>MATH 414 Teaching Mathematics in the Middle School - credits</w:t>
                    </w:r>
                  </w:hyperlink>
                  <w:r w:rsidR="002E4CA4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u w:val="none"/>
                    </w:rPr>
                    <w:t xml:space="preserve"> </w:t>
                  </w:r>
                  <w:r w:rsidR="002E4CA4" w:rsidRPr="002E4CA4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highlight w:val="yellow"/>
                      <w:u w:val="none"/>
                    </w:rPr>
                    <w:t>tabled, no representative</w:t>
                  </w:r>
                </w:p>
              </w:tc>
            </w:tr>
            <w:tr w:rsidR="000D41BB" w14:paraId="6EDA74BA" w14:textId="77777777" w:rsidTr="000D41BB"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569C4D4E" w14:textId="77777777" w:rsidR="000D41BB" w:rsidRDefault="000D41BB" w:rsidP="000D41BB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r>
                    <w:rPr>
                      <w:rFonts w:ascii="Roboto" w:hAnsi="Roboto"/>
                      <w:color w:val="252525"/>
                      <w:sz w:val="18"/>
                      <w:szCs w:val="18"/>
                    </w:rPr>
                    <w:t>New Course</w:t>
                  </w:r>
                </w:p>
              </w:tc>
              <w:tc>
                <w:tcPr>
                  <w:tcW w:w="0" w:type="auto"/>
                  <w:shd w:val="clear" w:color="auto" w:fill="EAEB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454E7B3C" w14:textId="47CCE1AD" w:rsidR="000D41BB" w:rsidRDefault="00255766" w:rsidP="000D41BB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hyperlink r:id="rId29" w:tgtFrame="_blank" w:history="1">
                    <w:r w:rsidR="000D41BB">
                      <w:rPr>
                        <w:rStyle w:val="Hyperlink"/>
                        <w:rFonts w:ascii="Roboto" w:hAnsi="Roboto"/>
                        <w:color w:val="337AB7"/>
                        <w:sz w:val="18"/>
                        <w:szCs w:val="18"/>
                        <w:u w:val="none"/>
                      </w:rPr>
                      <w:t>MATH 415 Teaching Mathematics in the High School - credits</w:t>
                    </w:r>
                  </w:hyperlink>
                  <w:r w:rsidR="002E4CA4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u w:val="none"/>
                    </w:rPr>
                    <w:t xml:space="preserve"> </w:t>
                  </w:r>
                  <w:r w:rsidR="002E4CA4" w:rsidRPr="002E4CA4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highlight w:val="yellow"/>
                      <w:u w:val="none"/>
                    </w:rPr>
                    <w:t>tabled, no representative</w:t>
                  </w:r>
                </w:p>
              </w:tc>
            </w:tr>
            <w:tr w:rsidR="000D41BB" w14:paraId="30C2C96A" w14:textId="77777777" w:rsidTr="000D41BB">
              <w:tc>
                <w:tcPr>
                  <w:tcW w:w="0" w:type="auto"/>
                  <w:shd w:val="clear" w:color="auto" w:fill="E2E4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6DDFAD10" w14:textId="77777777" w:rsidR="000D41BB" w:rsidRDefault="000D41BB" w:rsidP="000D41BB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r>
                    <w:rPr>
                      <w:rFonts w:ascii="Roboto" w:hAnsi="Roboto"/>
                      <w:color w:val="252525"/>
                      <w:sz w:val="18"/>
                      <w:szCs w:val="18"/>
                    </w:rPr>
                    <w:t>Change Course</w:t>
                  </w:r>
                </w:p>
              </w:tc>
              <w:tc>
                <w:tcPr>
                  <w:tcW w:w="0" w:type="auto"/>
                  <w:shd w:val="clear" w:color="auto" w:fill="D3D6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38FF2F35" w14:textId="588E4ECB" w:rsidR="000D41BB" w:rsidRDefault="00255766" w:rsidP="000D41BB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hyperlink r:id="rId30" w:tgtFrame="_blank" w:history="1">
                    <w:r w:rsidR="000D41BB">
                      <w:rPr>
                        <w:rStyle w:val="Hyperlink"/>
                        <w:rFonts w:ascii="Roboto" w:hAnsi="Roboto"/>
                        <w:color w:val="337AB7"/>
                        <w:sz w:val="18"/>
                        <w:szCs w:val="18"/>
                        <w:u w:val="none"/>
                      </w:rPr>
                      <w:t>MATH 426 Student Teaching Seminar - credits</w:t>
                    </w:r>
                  </w:hyperlink>
                  <w:r w:rsidR="002E4CA4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u w:val="none"/>
                    </w:rPr>
                    <w:t xml:space="preserve"> </w:t>
                  </w:r>
                  <w:r w:rsidR="002E4CA4" w:rsidRPr="002E4CA4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highlight w:val="yellow"/>
                      <w:u w:val="none"/>
                    </w:rPr>
                    <w:t>tabled, no representative</w:t>
                  </w:r>
                </w:p>
              </w:tc>
            </w:tr>
            <w:tr w:rsidR="000D41BB" w14:paraId="2054F34C" w14:textId="77777777" w:rsidTr="000D41BB">
              <w:tc>
                <w:tcPr>
                  <w:tcW w:w="2415" w:type="dxa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7D329341" w14:textId="77777777" w:rsidR="000D41BB" w:rsidRDefault="000D41BB" w:rsidP="000D41BB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r>
                    <w:rPr>
                      <w:rFonts w:ascii="Roboto" w:hAnsi="Roboto"/>
                      <w:color w:val="252525"/>
                      <w:sz w:val="18"/>
                      <w:szCs w:val="18"/>
                    </w:rPr>
                    <w:t>Change Program</w:t>
                  </w:r>
                </w:p>
              </w:tc>
              <w:tc>
                <w:tcPr>
                  <w:tcW w:w="12585" w:type="dxa"/>
                  <w:shd w:val="clear" w:color="auto" w:fill="EAEB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184814DC" w14:textId="68F13108" w:rsidR="000D41BB" w:rsidRDefault="00255766" w:rsidP="000D41BB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hyperlink r:id="rId31" w:tgtFrame="_blank" w:history="1">
                    <w:r w:rsidR="000D41BB">
                      <w:rPr>
                        <w:rStyle w:val="Hyperlink"/>
                        <w:rFonts w:ascii="Roboto" w:hAnsi="Roboto"/>
                        <w:color w:val="337AB7"/>
                        <w:sz w:val="18"/>
                        <w:szCs w:val="18"/>
                        <w:u w:val="none"/>
                      </w:rPr>
                      <w:t>Mathematics, B.S. (Certifiable for secondary teaching)</w:t>
                    </w:r>
                  </w:hyperlink>
                  <w:r w:rsidR="002E4CA4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u w:val="none"/>
                    </w:rPr>
                    <w:t xml:space="preserve"> </w:t>
                  </w:r>
                  <w:r w:rsidR="002E4CA4" w:rsidRPr="002E4CA4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highlight w:val="yellow"/>
                      <w:u w:val="none"/>
                    </w:rPr>
                    <w:t>tabled, no representative</w:t>
                  </w:r>
                </w:p>
              </w:tc>
            </w:tr>
            <w:tr w:rsidR="00F13390" w14:paraId="3F709864" w14:textId="77777777" w:rsidTr="00F13390">
              <w:tc>
                <w:tcPr>
                  <w:tcW w:w="2415" w:type="dxa"/>
                  <w:shd w:val="clear" w:color="auto" w:fill="EAEB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57713A11" w14:textId="77777777" w:rsidR="00F13390" w:rsidRDefault="00F13390" w:rsidP="00F13390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r>
                    <w:rPr>
                      <w:rFonts w:ascii="Roboto" w:hAnsi="Roboto"/>
                      <w:color w:val="252525"/>
                      <w:sz w:val="18"/>
                      <w:szCs w:val="18"/>
                    </w:rPr>
                    <w:t>Change Course</w:t>
                  </w:r>
                </w:p>
              </w:tc>
              <w:tc>
                <w:tcPr>
                  <w:tcW w:w="12585" w:type="dxa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14:paraId="2DCD7E3C" w14:textId="37328A7D" w:rsidR="00F13390" w:rsidRDefault="00255766" w:rsidP="00F13390">
                  <w:pPr>
                    <w:rPr>
                      <w:rFonts w:ascii="Roboto" w:hAnsi="Roboto"/>
                      <w:color w:val="252525"/>
                      <w:sz w:val="18"/>
                      <w:szCs w:val="18"/>
                    </w:rPr>
                  </w:pPr>
                  <w:hyperlink r:id="rId32" w:tgtFrame="_blank" w:history="1">
                    <w:r w:rsidR="00F13390">
                      <w:rPr>
                        <w:rStyle w:val="Hyperlink"/>
                        <w:rFonts w:ascii="Roboto" w:hAnsi="Roboto"/>
                        <w:color w:val="337AB7"/>
                        <w:sz w:val="18"/>
                        <w:szCs w:val="18"/>
                        <w:u w:val="none"/>
                      </w:rPr>
                      <w:t>MAT 531 Literacy and Language Issues in the Classroom - credits</w:t>
                    </w:r>
                  </w:hyperlink>
                  <w:r w:rsidR="00CE4178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u w:val="none"/>
                    </w:rPr>
                    <w:t xml:space="preserve"> </w:t>
                  </w:r>
                  <w:r w:rsidR="00CE4178" w:rsidRPr="00CE4178">
                    <w:rPr>
                      <w:rStyle w:val="Hyperlink"/>
                      <w:rFonts w:ascii="Roboto" w:hAnsi="Roboto"/>
                      <w:color w:val="337AB7"/>
                      <w:sz w:val="18"/>
                      <w:szCs w:val="18"/>
                      <w:highlight w:val="yellow"/>
                      <w:u w:val="none"/>
                    </w:rPr>
                    <w:t>approved</w:t>
                  </w:r>
                </w:p>
              </w:tc>
            </w:tr>
          </w:tbl>
          <w:p w14:paraId="7C166A88" w14:textId="77777777" w:rsidR="00B538A6" w:rsidRDefault="00B538A6" w:rsidP="00841D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CD62E0A" w14:textId="775B488F" w:rsidR="00841DEC" w:rsidRPr="00841DEC" w:rsidRDefault="00841DEC" w:rsidP="00841D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10535" w14:textId="77777777" w:rsidR="00841DEC" w:rsidRPr="00841DEC" w:rsidRDefault="00841DEC" w:rsidP="00841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1DEC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</w:tr>
    </w:tbl>
    <w:p w14:paraId="2B57913B" w14:textId="29057B83" w:rsidR="00EA0BF0" w:rsidRDefault="00EA0BF0"/>
    <w:p w14:paraId="526025B5" w14:textId="60F6B3DD" w:rsidR="00120752" w:rsidRPr="00F321D8" w:rsidRDefault="00120752">
      <w:pPr>
        <w:rPr>
          <w:rFonts w:ascii="Times New Roman" w:hAnsi="Times New Roman" w:cs="Times New Roman"/>
          <w:sz w:val="24"/>
          <w:szCs w:val="24"/>
        </w:rPr>
      </w:pPr>
      <w:r w:rsidRPr="00F321D8">
        <w:rPr>
          <w:rFonts w:ascii="Times New Roman" w:hAnsi="Times New Roman" w:cs="Times New Roman"/>
          <w:sz w:val="24"/>
          <w:szCs w:val="24"/>
        </w:rPr>
        <w:t>EJI designation as a graduation requirement</w:t>
      </w:r>
      <w:r w:rsidR="004D6B38" w:rsidRPr="00F321D8">
        <w:rPr>
          <w:rFonts w:ascii="Times New Roman" w:hAnsi="Times New Roman" w:cs="Times New Roman"/>
          <w:sz w:val="24"/>
          <w:szCs w:val="24"/>
        </w:rPr>
        <w:t xml:space="preserve"> – send</w:t>
      </w:r>
      <w:r w:rsidR="002E292A" w:rsidRPr="00F321D8">
        <w:rPr>
          <w:rFonts w:ascii="Times New Roman" w:hAnsi="Times New Roman" w:cs="Times New Roman"/>
          <w:sz w:val="24"/>
          <w:szCs w:val="24"/>
        </w:rPr>
        <w:t xml:space="preserve"> undergraduate</w:t>
      </w:r>
      <w:r w:rsidR="004D6B38" w:rsidRPr="00F321D8">
        <w:rPr>
          <w:rFonts w:ascii="Times New Roman" w:hAnsi="Times New Roman" w:cs="Times New Roman"/>
          <w:sz w:val="24"/>
          <w:szCs w:val="24"/>
        </w:rPr>
        <w:t xml:space="preserve"> courses that might fit under this designator to Beth Merenstein and/or Kurt Love – </w:t>
      </w:r>
      <w:r w:rsidR="004D6B38" w:rsidRPr="00F321D8">
        <w:rPr>
          <w:rFonts w:ascii="Times New Roman" w:hAnsi="Times New Roman" w:cs="Times New Roman"/>
          <w:sz w:val="24"/>
          <w:szCs w:val="24"/>
          <w:highlight w:val="yellow"/>
        </w:rPr>
        <w:t>will be voted on during the next round</w:t>
      </w:r>
      <w:r w:rsidR="002E292A" w:rsidRPr="00F321D8">
        <w:rPr>
          <w:rFonts w:ascii="Times New Roman" w:hAnsi="Times New Roman" w:cs="Times New Roman"/>
          <w:sz w:val="24"/>
          <w:szCs w:val="24"/>
        </w:rPr>
        <w:t>.</w:t>
      </w:r>
    </w:p>
    <w:sectPr w:rsidR="00120752" w:rsidRPr="00F32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3279"/>
    <w:multiLevelType w:val="multilevel"/>
    <w:tmpl w:val="FB50E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690B60"/>
    <w:multiLevelType w:val="multilevel"/>
    <w:tmpl w:val="45AA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FD1D93"/>
    <w:multiLevelType w:val="multilevel"/>
    <w:tmpl w:val="80C69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BA6077"/>
    <w:multiLevelType w:val="multilevel"/>
    <w:tmpl w:val="114C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812AB6"/>
    <w:multiLevelType w:val="multilevel"/>
    <w:tmpl w:val="7D3C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0979C9"/>
    <w:multiLevelType w:val="multilevel"/>
    <w:tmpl w:val="AFE0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1F774F"/>
    <w:multiLevelType w:val="multilevel"/>
    <w:tmpl w:val="C8202B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056317E"/>
    <w:multiLevelType w:val="multilevel"/>
    <w:tmpl w:val="DE20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3B672E"/>
    <w:multiLevelType w:val="multilevel"/>
    <w:tmpl w:val="4D9C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5624FE"/>
    <w:multiLevelType w:val="multilevel"/>
    <w:tmpl w:val="BF3C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3452CA"/>
    <w:multiLevelType w:val="multilevel"/>
    <w:tmpl w:val="B5AE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6B64C6"/>
    <w:multiLevelType w:val="multilevel"/>
    <w:tmpl w:val="95CC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F767D0"/>
    <w:multiLevelType w:val="multilevel"/>
    <w:tmpl w:val="CFFC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8A7276"/>
    <w:multiLevelType w:val="multilevel"/>
    <w:tmpl w:val="E4CA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965D1E"/>
    <w:multiLevelType w:val="multilevel"/>
    <w:tmpl w:val="167E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7E871E0"/>
    <w:multiLevelType w:val="multilevel"/>
    <w:tmpl w:val="002E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F3145B"/>
    <w:multiLevelType w:val="multilevel"/>
    <w:tmpl w:val="1F84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8064D4"/>
    <w:multiLevelType w:val="multilevel"/>
    <w:tmpl w:val="B88E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67E0531"/>
    <w:multiLevelType w:val="multilevel"/>
    <w:tmpl w:val="C6E4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8E120BF"/>
    <w:multiLevelType w:val="multilevel"/>
    <w:tmpl w:val="FE58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A6F43B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B4136BB"/>
    <w:multiLevelType w:val="multilevel"/>
    <w:tmpl w:val="C8A8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C5942C2"/>
    <w:multiLevelType w:val="multilevel"/>
    <w:tmpl w:val="91FA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E641EDD"/>
    <w:multiLevelType w:val="multilevel"/>
    <w:tmpl w:val="9778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2E5528"/>
    <w:multiLevelType w:val="multilevel"/>
    <w:tmpl w:val="7462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D73776"/>
    <w:multiLevelType w:val="multilevel"/>
    <w:tmpl w:val="F7B4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92062A"/>
    <w:multiLevelType w:val="multilevel"/>
    <w:tmpl w:val="4F38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1DA2A39"/>
    <w:multiLevelType w:val="multilevel"/>
    <w:tmpl w:val="2EB2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96D4785"/>
    <w:multiLevelType w:val="multilevel"/>
    <w:tmpl w:val="DC7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145644"/>
    <w:multiLevelType w:val="multilevel"/>
    <w:tmpl w:val="8D6C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3EE3B7E"/>
    <w:multiLevelType w:val="multilevel"/>
    <w:tmpl w:val="0DDC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D0E67BE"/>
    <w:multiLevelType w:val="hybridMultilevel"/>
    <w:tmpl w:val="95740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783176"/>
    <w:multiLevelType w:val="multilevel"/>
    <w:tmpl w:val="8B26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F1F28BE"/>
    <w:multiLevelType w:val="multilevel"/>
    <w:tmpl w:val="5574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5"/>
  </w:num>
  <w:num w:numId="5">
    <w:abstractNumId w:val="25"/>
  </w:num>
  <w:num w:numId="6">
    <w:abstractNumId w:val="4"/>
  </w:num>
  <w:num w:numId="7">
    <w:abstractNumId w:val="18"/>
  </w:num>
  <w:num w:numId="8">
    <w:abstractNumId w:val="6"/>
  </w:num>
  <w:num w:numId="9">
    <w:abstractNumId w:val="8"/>
  </w:num>
  <w:num w:numId="10">
    <w:abstractNumId w:val="19"/>
  </w:num>
  <w:num w:numId="11">
    <w:abstractNumId w:val="32"/>
  </w:num>
  <w:num w:numId="12">
    <w:abstractNumId w:val="16"/>
  </w:num>
  <w:num w:numId="13">
    <w:abstractNumId w:val="13"/>
  </w:num>
  <w:num w:numId="14">
    <w:abstractNumId w:val="3"/>
  </w:num>
  <w:num w:numId="15">
    <w:abstractNumId w:val="7"/>
  </w:num>
  <w:num w:numId="16">
    <w:abstractNumId w:val="33"/>
  </w:num>
  <w:num w:numId="17">
    <w:abstractNumId w:val="15"/>
  </w:num>
  <w:num w:numId="18">
    <w:abstractNumId w:val="23"/>
  </w:num>
  <w:num w:numId="19">
    <w:abstractNumId w:val="22"/>
  </w:num>
  <w:num w:numId="20">
    <w:abstractNumId w:val="28"/>
  </w:num>
  <w:num w:numId="21">
    <w:abstractNumId w:val="12"/>
  </w:num>
  <w:num w:numId="22">
    <w:abstractNumId w:val="10"/>
  </w:num>
  <w:num w:numId="23">
    <w:abstractNumId w:val="21"/>
  </w:num>
  <w:num w:numId="24">
    <w:abstractNumId w:val="1"/>
  </w:num>
  <w:num w:numId="25">
    <w:abstractNumId w:val="17"/>
  </w:num>
  <w:num w:numId="26">
    <w:abstractNumId w:val="2"/>
  </w:num>
  <w:num w:numId="27">
    <w:abstractNumId w:val="0"/>
  </w:num>
  <w:num w:numId="28">
    <w:abstractNumId w:val="9"/>
  </w:num>
  <w:num w:numId="29">
    <w:abstractNumId w:val="24"/>
  </w:num>
  <w:num w:numId="30">
    <w:abstractNumId w:val="27"/>
  </w:num>
  <w:num w:numId="31">
    <w:abstractNumId w:val="29"/>
  </w:num>
  <w:num w:numId="32">
    <w:abstractNumId w:val="11"/>
  </w:num>
  <w:num w:numId="33">
    <w:abstractNumId w:val="30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EC"/>
    <w:rsid w:val="000345CB"/>
    <w:rsid w:val="00035B4B"/>
    <w:rsid w:val="000647D4"/>
    <w:rsid w:val="00077F44"/>
    <w:rsid w:val="000D41BB"/>
    <w:rsid w:val="000D51D3"/>
    <w:rsid w:val="000E18FA"/>
    <w:rsid w:val="000F0030"/>
    <w:rsid w:val="00102FD5"/>
    <w:rsid w:val="00105A31"/>
    <w:rsid w:val="0011233E"/>
    <w:rsid w:val="001177BF"/>
    <w:rsid w:val="00120752"/>
    <w:rsid w:val="0014277E"/>
    <w:rsid w:val="00144128"/>
    <w:rsid w:val="00181B10"/>
    <w:rsid w:val="0019761E"/>
    <w:rsid w:val="001D6C2C"/>
    <w:rsid w:val="00220B58"/>
    <w:rsid w:val="00227014"/>
    <w:rsid w:val="002305C1"/>
    <w:rsid w:val="00233ED5"/>
    <w:rsid w:val="00243E81"/>
    <w:rsid w:val="00255766"/>
    <w:rsid w:val="002743A1"/>
    <w:rsid w:val="002845E8"/>
    <w:rsid w:val="00287A01"/>
    <w:rsid w:val="002A650D"/>
    <w:rsid w:val="002B10B5"/>
    <w:rsid w:val="002B342A"/>
    <w:rsid w:val="002B3729"/>
    <w:rsid w:val="002B6B36"/>
    <w:rsid w:val="002C65BD"/>
    <w:rsid w:val="002E292A"/>
    <w:rsid w:val="002E3B0E"/>
    <w:rsid w:val="002E4CA4"/>
    <w:rsid w:val="00321D58"/>
    <w:rsid w:val="0033390E"/>
    <w:rsid w:val="00351E46"/>
    <w:rsid w:val="003900CD"/>
    <w:rsid w:val="003918A5"/>
    <w:rsid w:val="003960BF"/>
    <w:rsid w:val="003A09A4"/>
    <w:rsid w:val="003B4249"/>
    <w:rsid w:val="003E7E4B"/>
    <w:rsid w:val="00410505"/>
    <w:rsid w:val="00411A72"/>
    <w:rsid w:val="00442D97"/>
    <w:rsid w:val="004458FE"/>
    <w:rsid w:val="00454674"/>
    <w:rsid w:val="004653B9"/>
    <w:rsid w:val="004723A9"/>
    <w:rsid w:val="00473DF2"/>
    <w:rsid w:val="004874CB"/>
    <w:rsid w:val="004B5BCC"/>
    <w:rsid w:val="004D4A0B"/>
    <w:rsid w:val="004D6B38"/>
    <w:rsid w:val="004F3AE1"/>
    <w:rsid w:val="004F48E6"/>
    <w:rsid w:val="00503B8A"/>
    <w:rsid w:val="0051139D"/>
    <w:rsid w:val="005227B9"/>
    <w:rsid w:val="00524446"/>
    <w:rsid w:val="00556DF6"/>
    <w:rsid w:val="00557DE3"/>
    <w:rsid w:val="00596BAD"/>
    <w:rsid w:val="005C2CDF"/>
    <w:rsid w:val="00620FCB"/>
    <w:rsid w:val="00623304"/>
    <w:rsid w:val="006558A7"/>
    <w:rsid w:val="00687342"/>
    <w:rsid w:val="006B1681"/>
    <w:rsid w:val="006C05EA"/>
    <w:rsid w:val="006E54EE"/>
    <w:rsid w:val="00703406"/>
    <w:rsid w:val="00736421"/>
    <w:rsid w:val="0076079E"/>
    <w:rsid w:val="00772A6C"/>
    <w:rsid w:val="00775B64"/>
    <w:rsid w:val="0078576B"/>
    <w:rsid w:val="007A6336"/>
    <w:rsid w:val="007B229D"/>
    <w:rsid w:val="007F539F"/>
    <w:rsid w:val="00812A57"/>
    <w:rsid w:val="00841DEC"/>
    <w:rsid w:val="00845904"/>
    <w:rsid w:val="0084679B"/>
    <w:rsid w:val="00874064"/>
    <w:rsid w:val="008F0949"/>
    <w:rsid w:val="008F14CF"/>
    <w:rsid w:val="008F1BC5"/>
    <w:rsid w:val="009312D3"/>
    <w:rsid w:val="00955D4A"/>
    <w:rsid w:val="00957E4C"/>
    <w:rsid w:val="00960307"/>
    <w:rsid w:val="00962BDF"/>
    <w:rsid w:val="009A667D"/>
    <w:rsid w:val="009B0A71"/>
    <w:rsid w:val="009E0F4F"/>
    <w:rsid w:val="009E6DCD"/>
    <w:rsid w:val="00A15DBA"/>
    <w:rsid w:val="00A25363"/>
    <w:rsid w:val="00A35A49"/>
    <w:rsid w:val="00A60142"/>
    <w:rsid w:val="00A84C09"/>
    <w:rsid w:val="00AD3C69"/>
    <w:rsid w:val="00B066FC"/>
    <w:rsid w:val="00B07EF4"/>
    <w:rsid w:val="00B1087D"/>
    <w:rsid w:val="00B5143A"/>
    <w:rsid w:val="00B521B5"/>
    <w:rsid w:val="00B538A6"/>
    <w:rsid w:val="00B96F47"/>
    <w:rsid w:val="00BC5DD8"/>
    <w:rsid w:val="00C15520"/>
    <w:rsid w:val="00C163C4"/>
    <w:rsid w:val="00C47BAC"/>
    <w:rsid w:val="00C84441"/>
    <w:rsid w:val="00CC0698"/>
    <w:rsid w:val="00CE4178"/>
    <w:rsid w:val="00D32E36"/>
    <w:rsid w:val="00D3748D"/>
    <w:rsid w:val="00D56BCD"/>
    <w:rsid w:val="00D611D3"/>
    <w:rsid w:val="00D74BE8"/>
    <w:rsid w:val="00DD4E65"/>
    <w:rsid w:val="00DE3E17"/>
    <w:rsid w:val="00DF2D47"/>
    <w:rsid w:val="00E01CFE"/>
    <w:rsid w:val="00E33C75"/>
    <w:rsid w:val="00E3793B"/>
    <w:rsid w:val="00E5297D"/>
    <w:rsid w:val="00E922A3"/>
    <w:rsid w:val="00EA0BF0"/>
    <w:rsid w:val="00EA3CB8"/>
    <w:rsid w:val="00ED281C"/>
    <w:rsid w:val="00EE1F93"/>
    <w:rsid w:val="00F107A1"/>
    <w:rsid w:val="00F13390"/>
    <w:rsid w:val="00F24063"/>
    <w:rsid w:val="00F321D8"/>
    <w:rsid w:val="00F46E34"/>
    <w:rsid w:val="00F70296"/>
    <w:rsid w:val="00F720F5"/>
    <w:rsid w:val="00F76813"/>
    <w:rsid w:val="00FC6E09"/>
    <w:rsid w:val="00FD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80B4B"/>
  <w15:chartTrackingRefBased/>
  <w15:docId w15:val="{B746164E-F24A-485F-A52F-6F11DC43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DE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1DEC"/>
    <w:rPr>
      <w:color w:val="954F72"/>
      <w:u w:val="single"/>
    </w:rPr>
  </w:style>
  <w:style w:type="paragraph" w:customStyle="1" w:styleId="msonormal0">
    <w:name w:val="msonormal"/>
    <w:basedOn w:val="Normal"/>
    <w:rsid w:val="00841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841DE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841DE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841DE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841DEC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color w:val="252525"/>
      <w:sz w:val="18"/>
      <w:szCs w:val="18"/>
    </w:rPr>
  </w:style>
  <w:style w:type="paragraph" w:customStyle="1" w:styleId="xl69">
    <w:name w:val="xl69"/>
    <w:basedOn w:val="Normal"/>
    <w:rsid w:val="00841DEC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customStyle="1" w:styleId="xl70">
    <w:name w:val="xl70"/>
    <w:basedOn w:val="Normal"/>
    <w:rsid w:val="00841DE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52525"/>
      <w:sz w:val="18"/>
      <w:szCs w:val="18"/>
    </w:rPr>
  </w:style>
  <w:style w:type="paragraph" w:customStyle="1" w:styleId="xl71">
    <w:name w:val="xl71"/>
    <w:basedOn w:val="Normal"/>
    <w:rsid w:val="00841DE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A0BF0"/>
    <w:pPr>
      <w:spacing w:line="256" w:lineRule="auto"/>
      <w:ind w:left="720"/>
      <w:contextualSpacing/>
    </w:pPr>
  </w:style>
  <w:style w:type="character" w:customStyle="1" w:styleId="apple-converted-space">
    <w:name w:val="apple-converted-space"/>
    <w:rsid w:val="00EA0BF0"/>
  </w:style>
  <w:style w:type="character" w:styleId="UnresolvedMention">
    <w:name w:val="Unresolved Mention"/>
    <w:basedOn w:val="DefaultParagraphFont"/>
    <w:uiPriority w:val="99"/>
    <w:semiHidden/>
    <w:unhideWhenUsed/>
    <w:rsid w:val="00D74BE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51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51E46"/>
  </w:style>
  <w:style w:type="character" w:customStyle="1" w:styleId="eop">
    <w:name w:val="eop"/>
    <w:basedOn w:val="DefaultParagraphFont"/>
    <w:rsid w:val="00351E46"/>
  </w:style>
  <w:style w:type="character" w:customStyle="1" w:styleId="spellingerror">
    <w:name w:val="spellingerror"/>
    <w:basedOn w:val="DefaultParagraphFont"/>
    <w:rsid w:val="00351E46"/>
  </w:style>
  <w:style w:type="character" w:customStyle="1" w:styleId="contextualspellingandgrammarerror">
    <w:name w:val="contextualspellingandgrammarerror"/>
    <w:basedOn w:val="DefaultParagraphFont"/>
    <w:rsid w:val="00351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su.smartcatalogiq.com/?sc_itemid=%7b02B544B6-DF99-4C3B-846B-2ECE0BC0C882%7d&amp;item=%7b873458E9-EC29-47AE-A2DB-B18788984A1D%7d" TargetMode="External"/><Relationship Id="rId13" Type="http://schemas.openxmlformats.org/officeDocument/2006/relationships/hyperlink" Target="https://ccsu.smartcatalogiq.com/?sc_itemid=%7b962CFDBF-F033-4C35-8664-CCC1977E079E%7d&amp;item=%7b5848C046-F9F1-4002-9017-327B6379E720%7d" TargetMode="External"/><Relationship Id="rId18" Type="http://schemas.openxmlformats.org/officeDocument/2006/relationships/hyperlink" Target="https://ccsu.smartcatalogiq.com/?sc_itemid=%7b962CFDBF-F033-4C35-8664-CCC1977E079E%7d&amp;item=%7bB32F2073-816B-4B6A-B7C3-AFC7836D2E6C%7d" TargetMode="External"/><Relationship Id="rId26" Type="http://schemas.openxmlformats.org/officeDocument/2006/relationships/hyperlink" Target="https://ccsu.smartcatalogiq.com/?sc_itemid=%7b02B544B6-DF99-4C3B-846B-2ECE0BC0C882%7d&amp;item=%7bC4D34206-3334-4CD9-A7C0-8F42DF2E907C%7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csu.smartcatalogiq.com/?sc_itemid=%7b962CFDBF-F033-4C35-8664-CCC1977E079E%7d&amp;item=%7bAAB52C27-A933-4558-8817-BD35C39DAC7A%7d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ccsu.smartcatalogiq.com/?sc_itemid=%7b06FA7B65-D30A-48D2-A50B-BDE2CE8DEC14%7d&amp;item=%7bBC898A89-9F14-442E-ADCC-1E66CC8ECB52%7d" TargetMode="External"/><Relationship Id="rId17" Type="http://schemas.openxmlformats.org/officeDocument/2006/relationships/hyperlink" Target="https://ccsu.smartcatalogiq.com/?sc_itemid=%7b06FA7B65-D30A-48D2-A50B-BDE2CE8DEC14%7d&amp;item=%7b0AB79245-278E-4C6C-B04C-B93B05F5C2DA%7d" TargetMode="External"/><Relationship Id="rId25" Type="http://schemas.openxmlformats.org/officeDocument/2006/relationships/hyperlink" Target="https://ccsu.smartcatalogiq.com/?sc_itemid=%7b06FA7B65-D30A-48D2-A50B-BDE2CE8DEC14%7d&amp;item=%7b95571F6C-7360-4D80-A105-FA4B41D2AE84%7d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csu.smartcatalogiq.com/?sc_itemid=%7b06FA7B65-D30A-48D2-A50B-BDE2CE8DEC14%7d&amp;item=%7bACF335CB-36FC-4287-9FC0-4756AE6F1A53%7d" TargetMode="External"/><Relationship Id="rId20" Type="http://schemas.openxmlformats.org/officeDocument/2006/relationships/hyperlink" Target="https://ccsu.smartcatalogiq.com/?sc_itemid=%7b962CFDBF-F033-4C35-8664-CCC1977E079E%7d&amp;item=%7bC8847609-D603-452C-9F81-AF78D3987440%7d" TargetMode="External"/><Relationship Id="rId29" Type="http://schemas.openxmlformats.org/officeDocument/2006/relationships/hyperlink" Target="https://ccsu.smartcatalogiq.com/?sc_itemid=%7b962CFDBF-F033-4C35-8664-CCC1977E079E%7d&amp;item=%7bE8FE9BEE-BF5D-4F52-9A39-648418720AD1%7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csu.smartcatalogiq.com/?sc_itemid=%7b06FA7B65-D30A-48D2-A50B-BDE2CE8DEC14%7d&amp;item=%7bCE301750-B0BF-45FA-BFEC-9775442D96A6%7d" TargetMode="External"/><Relationship Id="rId24" Type="http://schemas.openxmlformats.org/officeDocument/2006/relationships/hyperlink" Target="https://ccsu.smartcatalogiq.com/?sc_itemid=%7b06FA7B65-D30A-48D2-A50B-BDE2CE8DEC14%7d&amp;item=%7bF7AF562E-AB1C-4053-8043-DB5F50D92D40%7d" TargetMode="External"/><Relationship Id="rId32" Type="http://schemas.openxmlformats.org/officeDocument/2006/relationships/hyperlink" Target="https://ccsu.smartcatalogiq.com/?sc_itemid=%7b06FA7B65-D30A-48D2-A50B-BDE2CE8DEC14%7d&amp;item=%7b70020F91-D9E5-4D3D-A151-99F5389A474F%7d" TargetMode="External"/><Relationship Id="rId5" Type="http://schemas.openxmlformats.org/officeDocument/2006/relationships/styles" Target="styles.xml"/><Relationship Id="rId15" Type="http://schemas.openxmlformats.org/officeDocument/2006/relationships/hyperlink" Target="https://ccsu.smartcatalogiq.com/?sc_itemid=%7b06FA7B65-D30A-48D2-A50B-BDE2CE8DEC14%7d&amp;item=%7b3E778622-729A-404D-9AE3-85478D08632E%7d" TargetMode="External"/><Relationship Id="rId23" Type="http://schemas.openxmlformats.org/officeDocument/2006/relationships/hyperlink" Target="https://ccsu.smartcatalogiq.com/?sc_itemid=%7bB0B93825-3654-4ECE-91EB-4D1FE5871321%7d&amp;item=%7b2B11D5C3-D083-41B0-878C-6E45738D45B3%7d" TargetMode="External"/><Relationship Id="rId28" Type="http://schemas.openxmlformats.org/officeDocument/2006/relationships/hyperlink" Target="https://ccsu.smartcatalogiq.com/?sc_itemid=%7b962CFDBF-F033-4C35-8664-CCC1977E079E%7d&amp;item=%7bE3421E99-403B-4E9B-9AA7-D12739509463%7d" TargetMode="External"/><Relationship Id="rId10" Type="http://schemas.openxmlformats.org/officeDocument/2006/relationships/hyperlink" Target="https://ccsu.smartcatalogiq.com/?sc_itemid=%7b06FA7B65-D30A-48D2-A50B-BDE2CE8DEC14%7d&amp;item=%7bFEDE7428-6278-407F-B15D-C8412CA93ADF%7d" TargetMode="External"/><Relationship Id="rId19" Type="http://schemas.openxmlformats.org/officeDocument/2006/relationships/hyperlink" Target="https://ccsu.smartcatalogiq.com/?sc_itemid=%7b962CFDBF-F033-4C35-8664-CCC1977E079E%7d&amp;item=%7bF3910935-27B0-4CA6-9743-9801A3EF367B%7d" TargetMode="External"/><Relationship Id="rId31" Type="http://schemas.openxmlformats.org/officeDocument/2006/relationships/hyperlink" Target="https://ccsu.smartcatalogiq.com/?sc_itemid=%7bB0B93825-3654-4ECE-91EB-4D1FE5871321%7d&amp;item=%7b8A6676C0-8851-49D5-8E35-3FAAE53E4552%7d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csu.smartcatalogiq.com/?sc_itemid=%7bB0B93825-3654-4ECE-91EB-4D1FE5871321%7d&amp;item=%7bABFBC799-BFB9-4A87-9BA2-BE6BD0686402%7d" TargetMode="External"/><Relationship Id="rId14" Type="http://schemas.openxmlformats.org/officeDocument/2006/relationships/hyperlink" Target="https://ccsu.smartcatalogiq.com/?sc_itemid=%7b962CFDBF-F033-4C35-8664-CCC1977E079E%7d&amp;item=%7bB693FC8E-D4F0-48A0-AF61-A91710E29C31%7d" TargetMode="External"/><Relationship Id="rId22" Type="http://schemas.openxmlformats.org/officeDocument/2006/relationships/hyperlink" Target="https://ccsu.smartcatalogiq.com/?sc_itemid=%7b06FA7B65-D30A-48D2-A50B-BDE2CE8DEC14%7d&amp;item=%7b9BE853F0-2A1A-425C-BBD8-01B298046802%7d" TargetMode="External"/><Relationship Id="rId27" Type="http://schemas.openxmlformats.org/officeDocument/2006/relationships/hyperlink" Target="https://ccsu.smartcatalogiq.com/?sc_itemid=%7bADFF6ADE-B95D-482A-9838-623BC7F35434%7d&amp;item=%7bD1CE1B3E-D8D0-4219-B891-D413D96F98CB%7d" TargetMode="External"/><Relationship Id="rId30" Type="http://schemas.openxmlformats.org/officeDocument/2006/relationships/hyperlink" Target="https://ccsu.smartcatalogiq.com/?sc_itemid=%7b06FA7B65-D30A-48D2-A50B-BDE2CE8DEC14%7d&amp;item=%7bE6FDE099-739A-4D64-855F-37EF71F24819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EA311108AFD468F47ADF85C6898E8" ma:contentTypeVersion="12" ma:contentTypeDescription="Create a new document." ma:contentTypeScope="" ma:versionID="4870aadb06b65742afefe47c8a1f9da5">
  <xsd:schema xmlns:xsd="http://www.w3.org/2001/XMLSchema" xmlns:xs="http://www.w3.org/2001/XMLSchema" xmlns:p="http://schemas.microsoft.com/office/2006/metadata/properties" xmlns:ns3="11ee4489-4250-46c7-9df4-7f15c904538a" xmlns:ns4="f569df58-28a1-4e27-9c8e-3ccafa7e8bfa" targetNamespace="http://schemas.microsoft.com/office/2006/metadata/properties" ma:root="true" ma:fieldsID="7b52432e4a55ddace860fc7c032a3b89" ns3:_="" ns4:_="">
    <xsd:import namespace="11ee4489-4250-46c7-9df4-7f15c904538a"/>
    <xsd:import namespace="f569df58-28a1-4e27-9c8e-3ccafa7e8bf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e4489-4250-46c7-9df4-7f15c904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9df58-28a1-4e27-9c8e-3ccafa7e8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9D9894-D8D2-4CC7-B8A6-94EC6C8B6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e4489-4250-46c7-9df4-7f15c904538a"/>
    <ds:schemaRef ds:uri="f569df58-28a1-4e27-9c8e-3ccafa7e8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7B80C8-2CEC-4EA4-B3F5-253B70D319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C8C92C-104D-4270-9C1E-D5091FBF51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1056</Words>
  <Characters>6022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Watton, Stephen (Chemistry)</dc:creator>
  <cp:keywords/>
  <dc:description/>
  <cp:lastModifiedBy>Kate McGrath</cp:lastModifiedBy>
  <cp:revision>2</cp:revision>
  <dcterms:created xsi:type="dcterms:W3CDTF">2020-11-10T18:32:00Z</dcterms:created>
  <dcterms:modified xsi:type="dcterms:W3CDTF">2020-11-10T18:32:00Z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0x010100A19EA311108AFD468F47ADF85C6898E8</vt:lpwstr>
  </property>
</Properties>
</file>