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8747F" w14:textId="77777777" w:rsidR="00917972" w:rsidRPr="00AA1C38" w:rsidRDefault="00AF1B13" w:rsidP="00717020">
      <w:pPr>
        <w:pStyle w:val="Heading1"/>
        <w:adjustRightInd w:val="0"/>
        <w:ind w:left="1526" w:right="1488"/>
        <w:jc w:val="center"/>
      </w:pPr>
      <w:bookmarkStart w:id="0" w:name="_GoBack"/>
      <w:bookmarkEnd w:id="0"/>
      <w:r w:rsidRPr="00AA1C38">
        <w:t xml:space="preserve">CLASS Subcommittee – Curriculum Committee Minutes </w:t>
      </w:r>
    </w:p>
    <w:p w14:paraId="0DE9E7EF" w14:textId="1E911174" w:rsidR="00620A49" w:rsidRPr="00AA1C38" w:rsidRDefault="00C559EB" w:rsidP="00717020">
      <w:pPr>
        <w:pStyle w:val="Heading1"/>
        <w:adjustRightInd w:val="0"/>
        <w:ind w:left="1526" w:right="1488"/>
        <w:jc w:val="center"/>
      </w:pPr>
      <w:r>
        <w:t>January 29, 2018</w:t>
      </w:r>
    </w:p>
    <w:p w14:paraId="61736D5A" w14:textId="59336ADF" w:rsidR="00620A49" w:rsidRPr="00AA1C38" w:rsidRDefault="00917972" w:rsidP="00717020">
      <w:pPr>
        <w:adjustRightInd w:val="0"/>
        <w:ind w:left="1526" w:right="1491"/>
        <w:jc w:val="center"/>
        <w:rPr>
          <w:b/>
          <w:sz w:val="24"/>
          <w:szCs w:val="24"/>
        </w:rPr>
      </w:pPr>
      <w:r w:rsidRPr="00AA1C38">
        <w:rPr>
          <w:b/>
          <w:sz w:val="24"/>
          <w:szCs w:val="24"/>
        </w:rPr>
        <w:t xml:space="preserve">12:15 </w:t>
      </w:r>
      <w:r w:rsidR="00BD03A1">
        <w:rPr>
          <w:b/>
          <w:sz w:val="24"/>
          <w:szCs w:val="24"/>
        </w:rPr>
        <w:t>Sprague Carleton</w:t>
      </w:r>
    </w:p>
    <w:p w14:paraId="2436FD83" w14:textId="77777777" w:rsidR="00620A49" w:rsidRPr="00AA1C38" w:rsidRDefault="00620A49" w:rsidP="00AA1C38">
      <w:pPr>
        <w:pStyle w:val="BodyText"/>
        <w:adjustRightInd w:val="0"/>
        <w:spacing w:before="1" w:after="240"/>
        <w:rPr>
          <w:b/>
        </w:rPr>
      </w:pPr>
    </w:p>
    <w:p w14:paraId="6CA84448" w14:textId="5702E423" w:rsidR="00620A49" w:rsidRPr="00AA1C38" w:rsidRDefault="00AF1B13" w:rsidP="00BD03A1">
      <w:pPr>
        <w:pStyle w:val="BodyText"/>
        <w:adjustRightInd w:val="0"/>
        <w:spacing w:after="240" w:line="300" w:lineRule="auto"/>
        <w:ind w:left="990" w:right="116" w:hanging="880"/>
      </w:pPr>
      <w:r w:rsidRPr="00AA1C38">
        <w:rPr>
          <w:b/>
        </w:rPr>
        <w:t xml:space="preserve">Present: </w:t>
      </w:r>
      <w:r w:rsidR="00214082">
        <w:t xml:space="preserve">Eleanor Thornton (Econ); </w:t>
      </w:r>
      <w:r w:rsidR="0063108E">
        <w:t>Laura Bow</w:t>
      </w:r>
      <w:r w:rsidR="0063108E" w:rsidRPr="00AA1C38">
        <w:t>man (Psychological Science);</w:t>
      </w:r>
      <w:r w:rsidR="0063108E">
        <w:t xml:space="preserve"> Stephen Cohen (English); </w:t>
      </w:r>
      <w:r w:rsidR="0063108E" w:rsidRPr="00AA1C38">
        <w:t>Steve Yavner (Journalism)</w:t>
      </w:r>
      <w:r w:rsidR="0063108E">
        <w:t xml:space="preserve">; </w:t>
      </w:r>
      <w:r w:rsidR="0063108E" w:rsidRPr="00AA1C38">
        <w:t>Byung Lee (Criminology);</w:t>
      </w:r>
      <w:r w:rsidR="0063108E">
        <w:t xml:space="preserve"> </w:t>
      </w:r>
      <w:r w:rsidR="00BD03A1" w:rsidRPr="00AA1C38">
        <w:t>Michelle Kusaila (Accounting)</w:t>
      </w:r>
      <w:r w:rsidR="00BD03A1">
        <w:t xml:space="preserve">; </w:t>
      </w:r>
      <w:r w:rsidR="0063108E" w:rsidRPr="00AA1C38">
        <w:t>Carl Knox (Music);</w:t>
      </w:r>
      <w:r w:rsidR="0063108E">
        <w:t xml:space="preserve"> Robbin Smith (Political Science); </w:t>
      </w:r>
      <w:r w:rsidR="0063108E" w:rsidRPr="00AA1C38">
        <w:t>Kate McGrath (History);</w:t>
      </w:r>
      <w:r w:rsidR="0063108E">
        <w:t xml:space="preserve"> Nancy Hoffman (Ed Leadership); </w:t>
      </w:r>
      <w:r w:rsidR="0063108E" w:rsidRPr="00AA1C38">
        <w:t>Mary Anne Nunn (English);</w:t>
      </w:r>
      <w:r w:rsidR="0063108E">
        <w:t xml:space="preserve"> Jeremiah Jarrett (SEST Dean’s Office); B</w:t>
      </w:r>
      <w:r w:rsidR="0063108E" w:rsidRPr="00AA1C38">
        <w:t>eth Merenstein (</w:t>
      </w:r>
      <w:r w:rsidR="0063108E">
        <w:t>S</w:t>
      </w:r>
      <w:r w:rsidR="0063108E" w:rsidRPr="00AA1C38">
        <w:t>ociology)</w:t>
      </w:r>
      <w:r w:rsidR="0063108E">
        <w:t xml:space="preserve">; </w:t>
      </w:r>
      <w:r w:rsidR="0063108E" w:rsidRPr="00AA1C38">
        <w:t>Sam Zadi (Modern Languages);</w:t>
      </w:r>
      <w:r w:rsidR="0063108E">
        <w:t xml:space="preserve"> </w:t>
      </w:r>
      <w:r w:rsidR="0063108E" w:rsidRPr="00AA1C38">
        <w:t>Leanne Zalewski (Art)</w:t>
      </w:r>
      <w:r w:rsidR="0063108E">
        <w:t xml:space="preserve">; </w:t>
      </w:r>
      <w:r w:rsidR="0063108E" w:rsidRPr="00AA1C38">
        <w:t>Yunliang Meng (Geography);</w:t>
      </w:r>
      <w:r w:rsidR="0063108E">
        <w:t xml:space="preserve"> </w:t>
      </w:r>
      <w:r w:rsidR="0063108E" w:rsidRPr="00AA1C38">
        <w:t>Rati Kumar (Communication);</w:t>
      </w:r>
      <w:r w:rsidR="0063108E">
        <w:t xml:space="preserve"> </w:t>
      </w:r>
      <w:r w:rsidR="00BD03A1" w:rsidRPr="00AA1C38">
        <w:t>Christina Robinson (Economics);</w:t>
      </w:r>
      <w:r w:rsidR="00BD03A1">
        <w:t xml:space="preserve"> Audra King (Philosophy)</w:t>
      </w:r>
      <w:r w:rsidR="0063108E" w:rsidRPr="0063108E">
        <w:t xml:space="preserve"> </w:t>
      </w:r>
    </w:p>
    <w:p w14:paraId="6F7A95EB" w14:textId="05DEE63D" w:rsidR="0096319F" w:rsidRPr="0063108E" w:rsidRDefault="0096319F" w:rsidP="0063108E">
      <w:pPr>
        <w:pStyle w:val="Heading1"/>
        <w:numPr>
          <w:ilvl w:val="0"/>
          <w:numId w:val="1"/>
        </w:numPr>
        <w:adjustRightInd w:val="0"/>
        <w:spacing w:before="216" w:after="240"/>
        <w:rPr>
          <w:b w:val="0"/>
        </w:rPr>
      </w:pPr>
      <w:r>
        <w:t>Minutes</w:t>
      </w:r>
    </w:p>
    <w:p w14:paraId="318D147C" w14:textId="7810B5E4" w:rsidR="0096319F" w:rsidRPr="0096319F" w:rsidRDefault="0096319F" w:rsidP="0063108E">
      <w:pPr>
        <w:pStyle w:val="Heading1"/>
        <w:adjustRightInd w:val="0"/>
        <w:spacing w:before="216" w:after="240"/>
        <w:ind w:left="720"/>
        <w:rPr>
          <w:b w:val="0"/>
        </w:rPr>
      </w:pPr>
      <w:r>
        <w:t>Vote:</w:t>
      </w:r>
      <w:r>
        <w:rPr>
          <w:b w:val="0"/>
        </w:rPr>
        <w:t xml:space="preserve"> </w:t>
      </w:r>
      <w:r w:rsidR="0063108E">
        <w:rPr>
          <w:b w:val="0"/>
        </w:rPr>
        <w:t>Postponed (minutes missing from Curriculum Committee website)</w:t>
      </w:r>
    </w:p>
    <w:p w14:paraId="57C8E61D" w14:textId="1066D77B" w:rsidR="0096319F" w:rsidRPr="0096319F" w:rsidRDefault="00392C7D" w:rsidP="00AA1C38">
      <w:pPr>
        <w:pStyle w:val="ListParagraph"/>
        <w:numPr>
          <w:ilvl w:val="0"/>
          <w:numId w:val="1"/>
        </w:numPr>
        <w:tabs>
          <w:tab w:val="left" w:pos="418"/>
        </w:tabs>
        <w:adjustRightInd w:val="0"/>
        <w:spacing w:after="240"/>
        <w:ind w:left="417" w:hanging="307"/>
        <w:rPr>
          <w:b/>
          <w:sz w:val="24"/>
          <w:szCs w:val="24"/>
        </w:rPr>
      </w:pPr>
      <w:r>
        <w:rPr>
          <w:b/>
          <w:sz w:val="24"/>
          <w:szCs w:val="24"/>
        </w:rPr>
        <w:t>Graduate Curriculum Changes</w:t>
      </w:r>
    </w:p>
    <w:p w14:paraId="05474B3D" w14:textId="3C820084" w:rsidR="0096319F" w:rsidRPr="003A59F1" w:rsidRDefault="003A59F1" w:rsidP="003A59F1">
      <w:pPr>
        <w:pStyle w:val="ListParagraph"/>
        <w:numPr>
          <w:ilvl w:val="1"/>
          <w:numId w:val="1"/>
        </w:numPr>
        <w:tabs>
          <w:tab w:val="left" w:pos="418"/>
        </w:tabs>
        <w:adjustRightInd w:val="0"/>
        <w:spacing w:after="240"/>
        <w:rPr>
          <w:b/>
          <w:sz w:val="24"/>
          <w:szCs w:val="24"/>
        </w:rPr>
      </w:pPr>
      <w:r>
        <w:rPr>
          <w:sz w:val="24"/>
          <w:szCs w:val="24"/>
        </w:rPr>
        <w:t>Motion made to move all graduate level curriculum changes to the Grad Subcommittee.</w:t>
      </w:r>
    </w:p>
    <w:p w14:paraId="5D19A955" w14:textId="7D1AF32B" w:rsidR="003A59F1" w:rsidRPr="003A59F1" w:rsidRDefault="003A59F1" w:rsidP="003A59F1">
      <w:pPr>
        <w:pStyle w:val="ListParagraph"/>
        <w:tabs>
          <w:tab w:val="left" w:pos="418"/>
        </w:tabs>
        <w:adjustRightInd w:val="0"/>
        <w:spacing w:after="240"/>
        <w:ind w:left="112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Approved unanimously</w:t>
      </w:r>
    </w:p>
    <w:p w14:paraId="33E1EC0B" w14:textId="0C7C255F" w:rsidR="00620A49" w:rsidRDefault="009F4230" w:rsidP="00AA1C38">
      <w:pPr>
        <w:pStyle w:val="ListParagraph"/>
        <w:numPr>
          <w:ilvl w:val="0"/>
          <w:numId w:val="1"/>
        </w:numPr>
        <w:tabs>
          <w:tab w:val="left" w:pos="418"/>
        </w:tabs>
        <w:adjustRightInd w:val="0"/>
        <w:spacing w:after="240"/>
        <w:ind w:left="417" w:hanging="307"/>
        <w:rPr>
          <w:b/>
          <w:sz w:val="24"/>
          <w:szCs w:val="24"/>
        </w:rPr>
      </w:pPr>
      <w:r>
        <w:rPr>
          <w:b/>
          <w:sz w:val="24"/>
          <w:szCs w:val="24"/>
        </w:rPr>
        <w:t>AM 110 Introduction to American Studies</w:t>
      </w:r>
    </w:p>
    <w:p w14:paraId="5AED265B" w14:textId="3A25252A" w:rsidR="00C40D1A" w:rsidRPr="00AA1C38" w:rsidRDefault="004F2F36" w:rsidP="0096319F">
      <w:pPr>
        <w:pStyle w:val="ListParagraph"/>
        <w:numPr>
          <w:ilvl w:val="1"/>
          <w:numId w:val="1"/>
        </w:numPr>
        <w:tabs>
          <w:tab w:val="left" w:pos="418"/>
        </w:tabs>
        <w:adjustRightInd w:val="0"/>
        <w:spacing w:after="24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New Course</w:t>
      </w:r>
      <w:r w:rsidR="00C40D1A">
        <w:rPr>
          <w:sz w:val="24"/>
          <w:szCs w:val="24"/>
        </w:rPr>
        <w:t>—</w:t>
      </w:r>
      <w:r>
        <w:rPr>
          <w:sz w:val="24"/>
          <w:szCs w:val="24"/>
        </w:rPr>
        <w:t>AM 110 is being introduced as part of the revived American Studies program.</w:t>
      </w:r>
    </w:p>
    <w:p w14:paraId="7D292128" w14:textId="77777777" w:rsidR="00620A49" w:rsidRPr="00AA1C38" w:rsidRDefault="00AF1B13" w:rsidP="003E4170">
      <w:pPr>
        <w:pStyle w:val="Heading1"/>
        <w:adjustRightInd w:val="0"/>
        <w:spacing w:after="240"/>
        <w:ind w:left="1440" w:right="4941"/>
        <w:rPr>
          <w:b w:val="0"/>
        </w:rPr>
      </w:pPr>
      <w:r w:rsidRPr="00AA1C38">
        <w:t>Vote</w:t>
      </w:r>
      <w:r w:rsidRPr="00AA1C38">
        <w:rPr>
          <w:b w:val="0"/>
        </w:rPr>
        <w:t>: Approved unanimously</w:t>
      </w:r>
    </w:p>
    <w:p w14:paraId="2DEA0075" w14:textId="68D51EBC" w:rsidR="00620A49" w:rsidRPr="00AA1C38" w:rsidRDefault="004F2F36" w:rsidP="00AA1C38">
      <w:pPr>
        <w:pStyle w:val="ListParagraph"/>
        <w:numPr>
          <w:ilvl w:val="0"/>
          <w:numId w:val="1"/>
        </w:numPr>
        <w:tabs>
          <w:tab w:val="left" w:pos="511"/>
        </w:tabs>
        <w:adjustRightInd w:val="0"/>
        <w:spacing w:before="100" w:after="240"/>
        <w:ind w:left="510" w:hanging="400"/>
        <w:rPr>
          <w:b/>
          <w:sz w:val="24"/>
          <w:szCs w:val="24"/>
        </w:rPr>
      </w:pPr>
      <w:r>
        <w:rPr>
          <w:b/>
          <w:sz w:val="24"/>
          <w:szCs w:val="24"/>
        </w:rPr>
        <w:t>Bachelor of General Studies - STEM</w:t>
      </w:r>
    </w:p>
    <w:p w14:paraId="4202CE56" w14:textId="229ADAC7" w:rsidR="00AA1C38" w:rsidRPr="00AA1C38" w:rsidRDefault="004F2F36" w:rsidP="004F2F36">
      <w:pPr>
        <w:pStyle w:val="ListParagraph"/>
        <w:numPr>
          <w:ilvl w:val="1"/>
          <w:numId w:val="1"/>
        </w:numPr>
        <w:tabs>
          <w:tab w:val="left" w:pos="1124"/>
        </w:tabs>
        <w:adjustRightInd w:val="0"/>
        <w:spacing w:after="240" w:line="297" w:lineRule="auto"/>
        <w:ind w:left="1080" w:right="248" w:hanging="250"/>
        <w:rPr>
          <w:sz w:val="24"/>
          <w:szCs w:val="24"/>
        </w:rPr>
      </w:pPr>
      <w:r>
        <w:rPr>
          <w:sz w:val="24"/>
          <w:szCs w:val="24"/>
        </w:rPr>
        <w:t>Motion made to remove this from the CLASS agenda (due to the removal of the psychology classes from the proposal).</w:t>
      </w:r>
    </w:p>
    <w:p w14:paraId="5E5117D5" w14:textId="77777777" w:rsidR="003E4170" w:rsidRPr="003E4170" w:rsidRDefault="003E4170" w:rsidP="003E4170">
      <w:pPr>
        <w:adjustRightInd w:val="0"/>
        <w:spacing w:after="240" w:line="297" w:lineRule="auto"/>
        <w:ind w:left="1440" w:right="248"/>
        <w:rPr>
          <w:sz w:val="24"/>
          <w:szCs w:val="24"/>
        </w:rPr>
      </w:pPr>
      <w:r>
        <w:rPr>
          <w:b/>
          <w:sz w:val="24"/>
          <w:szCs w:val="24"/>
        </w:rPr>
        <w:t>Vote</w:t>
      </w:r>
      <w:r>
        <w:rPr>
          <w:sz w:val="24"/>
          <w:szCs w:val="24"/>
        </w:rPr>
        <w:t>: Approved unanimously</w:t>
      </w:r>
    </w:p>
    <w:p w14:paraId="3D8DB281" w14:textId="3CC69F0F" w:rsidR="003E4170" w:rsidRDefault="004F2F36" w:rsidP="00C40D1A">
      <w:pPr>
        <w:pStyle w:val="Heading1"/>
        <w:numPr>
          <w:ilvl w:val="0"/>
          <w:numId w:val="1"/>
        </w:numPr>
        <w:adjustRightInd w:val="0"/>
        <w:spacing w:before="139" w:after="240"/>
      </w:pPr>
      <w:r>
        <w:t>COMM 220 Introduction to History of Film</w:t>
      </w:r>
    </w:p>
    <w:p w14:paraId="4791A919" w14:textId="08CD65BF" w:rsidR="00C40D1A" w:rsidRPr="004F2F36" w:rsidRDefault="004F2F36" w:rsidP="00C40D1A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b w:val="0"/>
        </w:rPr>
        <w:t>Because the proposal is to add Study Area I to this course, there was a motion to move this to the Gen Ed subcommittee.</w:t>
      </w:r>
    </w:p>
    <w:p w14:paraId="603C6A78" w14:textId="05F52726" w:rsidR="004F2F36" w:rsidRPr="004F2F36" w:rsidRDefault="004F2F36" w:rsidP="004F2F36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>: Approved unanimously</w:t>
      </w:r>
    </w:p>
    <w:p w14:paraId="0005E60B" w14:textId="5E04828C" w:rsidR="003E4170" w:rsidRPr="003E4170" w:rsidRDefault="004F2F36" w:rsidP="003E4170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t>Economics</w:t>
      </w:r>
      <w:r>
        <w:rPr>
          <w:b w:val="0"/>
        </w:rPr>
        <w:t xml:space="preserve"> </w:t>
      </w:r>
    </w:p>
    <w:p w14:paraId="6D2CE28B" w14:textId="005595B4" w:rsidR="00C40D1A" w:rsidRDefault="004F2F36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 w:rsidRPr="004F2F36">
        <w:rPr>
          <w:b w:val="0"/>
          <w:u w:val="single"/>
        </w:rPr>
        <w:t>Course Changes</w:t>
      </w:r>
      <w:r>
        <w:t xml:space="preserve"> </w:t>
      </w:r>
      <w:r>
        <w:rPr>
          <w:b w:val="0"/>
        </w:rPr>
        <w:t>(considered as a package)—Economics recently reviewed their curriculum and want to clean up their course descriptions and pre-requisites so to better reflect current teaching.</w:t>
      </w:r>
    </w:p>
    <w:p w14:paraId="39F6A9B2" w14:textId="626E3177" w:rsidR="004F2F36" w:rsidRDefault="004F2F36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New Course</w:t>
      </w:r>
      <w:r>
        <w:rPr>
          <w:b w:val="0"/>
        </w:rPr>
        <w:t>—ECON 467 Marxian Economics</w:t>
      </w:r>
      <w:r w:rsidR="008E2EAB">
        <w:rPr>
          <w:b w:val="0"/>
        </w:rPr>
        <w:t>—This course has run previously and filled up each time. The course reflects the specialization of current faculty and will be an elective in the program.</w:t>
      </w:r>
    </w:p>
    <w:p w14:paraId="4FDCBDE7" w14:textId="5B4F3B59" w:rsidR="008E2EAB" w:rsidRPr="00C40D1A" w:rsidRDefault="008E2EAB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</w:rPr>
        <w:t xml:space="preserve">New Course—ECON 486 Applied Microeconomics—This course has previously been offered as a topics course and filled to capacity. </w:t>
      </w:r>
    </w:p>
    <w:p w14:paraId="0AAA36BF" w14:textId="77777777" w:rsidR="003E4170" w:rsidRDefault="003E4170" w:rsidP="003E4170">
      <w:pPr>
        <w:pStyle w:val="Heading1"/>
        <w:adjustRightInd w:val="0"/>
        <w:spacing w:before="139" w:after="240"/>
        <w:ind w:left="1440"/>
        <w:rPr>
          <w:rFonts w:ascii="Times New Roman" w:hAnsi="Times New Roman" w:cs="Times New Roman"/>
          <w:b w:val="0"/>
          <w:color w:val="252525"/>
        </w:rPr>
      </w:pPr>
      <w:r>
        <w:rPr>
          <w:rFonts w:ascii="Times New Roman" w:hAnsi="Times New Roman" w:cs="Times New Roman"/>
          <w:color w:val="252525"/>
        </w:rPr>
        <w:lastRenderedPageBreak/>
        <w:t>Vote:</w:t>
      </w:r>
      <w:r>
        <w:rPr>
          <w:rFonts w:ascii="Times New Roman" w:hAnsi="Times New Roman" w:cs="Times New Roman"/>
          <w:b w:val="0"/>
          <w:color w:val="252525"/>
        </w:rPr>
        <w:t xml:space="preserve"> Approved unanimously</w:t>
      </w:r>
    </w:p>
    <w:p w14:paraId="77509BC4" w14:textId="2B328191" w:rsidR="008E2EAB" w:rsidRPr="008E2EAB" w:rsidRDefault="008E2EAB" w:rsidP="003E4170">
      <w:pPr>
        <w:pStyle w:val="Heading1"/>
        <w:numPr>
          <w:ilvl w:val="0"/>
          <w:numId w:val="1"/>
        </w:numPr>
        <w:adjustRightInd w:val="0"/>
        <w:spacing w:before="139" w:after="240"/>
      </w:pPr>
      <w:r w:rsidRPr="008E2EAB">
        <w:rPr>
          <w:rFonts w:cs="Helvetica"/>
        </w:rPr>
        <w:t>EDTE 316 Principles of Learning in Diverse Settings</w:t>
      </w:r>
    </w:p>
    <w:p w14:paraId="23C22AD9" w14:textId="77777777" w:rsidR="008E2EAB" w:rsidRPr="008E2EAB" w:rsidRDefault="008E2EAB" w:rsidP="008E2EAB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rFonts w:cs="Helvetica"/>
          <w:b w:val="0"/>
        </w:rPr>
        <w:t>Changes made to the course description so to be better in line with licensure requirements.</w:t>
      </w:r>
    </w:p>
    <w:p w14:paraId="4BA16B4C" w14:textId="4BE8C5E8" w:rsidR="008E2EAB" w:rsidRDefault="008E2EAB" w:rsidP="008E2EAB">
      <w:pPr>
        <w:pStyle w:val="Heading1"/>
        <w:adjustRightInd w:val="0"/>
        <w:spacing w:before="139" w:after="240"/>
        <w:ind w:left="1440"/>
      </w:pPr>
      <w:r>
        <w:rPr>
          <w:rFonts w:cs="Helvetica"/>
        </w:rPr>
        <w:t>Vote</w:t>
      </w:r>
      <w:r>
        <w:rPr>
          <w:rFonts w:cs="Helvetica"/>
          <w:b w:val="0"/>
        </w:rPr>
        <w:t xml:space="preserve">: Approved unanimously </w:t>
      </w:r>
    </w:p>
    <w:p w14:paraId="3F02E912" w14:textId="655AFDC1" w:rsidR="003E4170" w:rsidRDefault="00C40D1A" w:rsidP="003E4170">
      <w:pPr>
        <w:pStyle w:val="Heading1"/>
        <w:numPr>
          <w:ilvl w:val="0"/>
          <w:numId w:val="1"/>
        </w:numPr>
        <w:adjustRightInd w:val="0"/>
        <w:spacing w:before="139" w:after="240"/>
      </w:pPr>
      <w:r>
        <w:t>English</w:t>
      </w:r>
    </w:p>
    <w:p w14:paraId="71E9D589" w14:textId="026EA0DA" w:rsidR="00C40D1A" w:rsidRPr="00A54224" w:rsidRDefault="00A54224" w:rsidP="00C40D1A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b w:val="0"/>
          <w:u w:val="single"/>
        </w:rPr>
        <w:t xml:space="preserve">Course </w:t>
      </w:r>
      <w:r w:rsidRPr="00A54224">
        <w:rPr>
          <w:b w:val="0"/>
          <w:u w:val="single"/>
        </w:rPr>
        <w:t>Change</w:t>
      </w:r>
      <w:r>
        <w:rPr>
          <w:b w:val="0"/>
        </w:rPr>
        <w:t>—WRT 100 Fundamentals of Composition—Changes ENG 099 (non-credited) to WRT 100 (credited) and adding Skill Area I.</w:t>
      </w:r>
    </w:p>
    <w:p w14:paraId="58AD10E9" w14:textId="2480A6FA" w:rsidR="00A54224" w:rsidRPr="00C40D1A" w:rsidRDefault="00A54224" w:rsidP="00C40D1A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b w:val="0"/>
          <w:u w:val="single"/>
        </w:rPr>
        <w:t>New Courses</w:t>
      </w:r>
      <w:r>
        <w:rPr>
          <w:b w:val="0"/>
        </w:rPr>
        <w:t>—ESL 100, 105, 105P—</w:t>
      </w:r>
      <w:r w:rsidR="008F6629">
        <w:rPr>
          <w:b w:val="0"/>
        </w:rPr>
        <w:t>Introduces ESL companion classes for each level of introductory writing courses.</w:t>
      </w:r>
    </w:p>
    <w:p w14:paraId="3448E8EC" w14:textId="375D6796" w:rsidR="00C40D1A" w:rsidRPr="00C40D1A" w:rsidRDefault="00C40D1A" w:rsidP="00C40D1A">
      <w:pPr>
        <w:pStyle w:val="Heading1"/>
        <w:adjustRightInd w:val="0"/>
        <w:spacing w:before="139" w:after="240"/>
        <w:ind w:left="1440"/>
        <w:rPr>
          <w:rFonts w:ascii="Times New Roman" w:hAnsi="Times New Roman" w:cs="Times New Roman"/>
          <w:b w:val="0"/>
          <w:color w:val="252525"/>
        </w:rPr>
      </w:pPr>
      <w:r>
        <w:rPr>
          <w:rFonts w:ascii="Times New Roman" w:hAnsi="Times New Roman" w:cs="Times New Roman"/>
          <w:color w:val="252525"/>
        </w:rPr>
        <w:t>Vote:</w:t>
      </w:r>
      <w:r>
        <w:rPr>
          <w:rFonts w:ascii="Times New Roman" w:hAnsi="Times New Roman" w:cs="Times New Roman"/>
          <w:b w:val="0"/>
          <w:color w:val="252525"/>
        </w:rPr>
        <w:t xml:space="preserve"> Approved unanimously</w:t>
      </w:r>
    </w:p>
    <w:p w14:paraId="30EB436F" w14:textId="5001C665" w:rsidR="004E6FF1" w:rsidRDefault="008F6629" w:rsidP="004E6FF1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t>History</w:t>
      </w:r>
      <w:r>
        <w:rPr>
          <w:b w:val="0"/>
        </w:rPr>
        <w:t xml:space="preserve"> (considered as a package)</w:t>
      </w:r>
    </w:p>
    <w:p w14:paraId="3F6780EB" w14:textId="2596DBDE" w:rsidR="004E6FF1" w:rsidRPr="008F6629" w:rsidRDefault="008F6629" w:rsidP="004E6FF1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</w:rPr>
        <w:t>Cleans up the catalog, including changes to descriptions and course deletions.</w:t>
      </w:r>
    </w:p>
    <w:p w14:paraId="6329A766" w14:textId="00C98AC5" w:rsidR="00191834" w:rsidRDefault="00191834" w:rsidP="004E6FF1">
      <w:pPr>
        <w:pStyle w:val="Heading1"/>
        <w:adjustRightInd w:val="0"/>
        <w:spacing w:before="139" w:after="240"/>
        <w:ind w:left="1440"/>
        <w:rPr>
          <w:b w:val="0"/>
        </w:rPr>
      </w:pPr>
      <w:r>
        <w:t>Vote:</w:t>
      </w:r>
      <w:r>
        <w:rPr>
          <w:b w:val="0"/>
        </w:rPr>
        <w:t xml:space="preserve"> Approved unanimously</w:t>
      </w:r>
    </w:p>
    <w:p w14:paraId="0EF46A4C" w14:textId="77777777" w:rsidR="008F6629" w:rsidRPr="008F6629" w:rsidRDefault="008F6629" w:rsidP="008F6629">
      <w:pPr>
        <w:pStyle w:val="ListParagraph"/>
        <w:numPr>
          <w:ilvl w:val="0"/>
          <w:numId w:val="1"/>
        </w:numPr>
        <w:spacing w:after="160" w:line="259" w:lineRule="auto"/>
        <w:rPr>
          <w:rFonts w:cs="Helvetica"/>
          <w:b/>
          <w:color w:val="252525"/>
          <w:sz w:val="24"/>
          <w:szCs w:val="24"/>
        </w:rPr>
      </w:pPr>
      <w:r w:rsidRPr="008F6629">
        <w:rPr>
          <w:rFonts w:cs="Helvetica"/>
          <w:b/>
          <w:sz w:val="24"/>
          <w:szCs w:val="24"/>
        </w:rPr>
        <w:t>JRN 361 Data Analysis for Sports Journalism</w:t>
      </w:r>
    </w:p>
    <w:p w14:paraId="2CD0AA05" w14:textId="2B0B0A83" w:rsidR="008F6629" w:rsidRPr="008F6629" w:rsidRDefault="008F6629" w:rsidP="008F6629">
      <w:pPr>
        <w:pStyle w:val="ListParagraph"/>
        <w:numPr>
          <w:ilvl w:val="1"/>
          <w:numId w:val="1"/>
        </w:numPr>
        <w:spacing w:after="160" w:line="259" w:lineRule="auto"/>
        <w:rPr>
          <w:rFonts w:cs="Helvetica"/>
          <w:b/>
          <w:color w:val="252525"/>
          <w:sz w:val="24"/>
          <w:szCs w:val="24"/>
        </w:rPr>
      </w:pPr>
      <w:r>
        <w:rPr>
          <w:rFonts w:cs="Helvetica"/>
          <w:b/>
          <w:color w:val="252525"/>
          <w:sz w:val="24"/>
          <w:szCs w:val="24"/>
        </w:rPr>
        <w:t xml:space="preserve"> </w:t>
      </w:r>
      <w:r>
        <w:rPr>
          <w:rFonts w:cs="Helvetica"/>
          <w:color w:val="252525"/>
          <w:sz w:val="24"/>
          <w:szCs w:val="24"/>
        </w:rPr>
        <w:t xml:space="preserve">Changes to reflect potential Math changes. </w:t>
      </w:r>
    </w:p>
    <w:p w14:paraId="006B2F87" w14:textId="040C9C04" w:rsidR="008F6629" w:rsidRPr="008F6629" w:rsidRDefault="008F6629" w:rsidP="008F6629">
      <w:pPr>
        <w:pStyle w:val="ListParagraph"/>
        <w:numPr>
          <w:ilvl w:val="1"/>
          <w:numId w:val="1"/>
        </w:numPr>
        <w:spacing w:after="160" w:line="259" w:lineRule="auto"/>
        <w:rPr>
          <w:rFonts w:cs="Helvetica"/>
          <w:b/>
          <w:color w:val="252525"/>
          <w:sz w:val="24"/>
          <w:szCs w:val="24"/>
        </w:rPr>
      </w:pPr>
      <w:r>
        <w:rPr>
          <w:rFonts w:cs="Helvetica"/>
          <w:color w:val="252525"/>
          <w:sz w:val="24"/>
          <w:szCs w:val="24"/>
        </w:rPr>
        <w:t>Motion to postpone vote until the main meeting.</w:t>
      </w:r>
    </w:p>
    <w:p w14:paraId="7A64B1F9" w14:textId="00DC271F" w:rsidR="008F6629" w:rsidRPr="008F6629" w:rsidRDefault="008F6629" w:rsidP="008F6629">
      <w:pPr>
        <w:spacing w:after="160" w:line="259" w:lineRule="auto"/>
        <w:ind w:left="1440"/>
        <w:rPr>
          <w:rFonts w:cs="Helvetica"/>
          <w:color w:val="252525"/>
          <w:sz w:val="24"/>
          <w:szCs w:val="24"/>
        </w:rPr>
      </w:pPr>
      <w:r>
        <w:rPr>
          <w:rFonts w:cs="Helvetica"/>
          <w:b/>
          <w:color w:val="252525"/>
          <w:sz w:val="24"/>
          <w:szCs w:val="24"/>
        </w:rPr>
        <w:t>Vote</w:t>
      </w:r>
      <w:r>
        <w:rPr>
          <w:rFonts w:cs="Helvetica"/>
          <w:color w:val="252525"/>
          <w:sz w:val="24"/>
          <w:szCs w:val="24"/>
        </w:rPr>
        <w:t>: Approved unanimously</w:t>
      </w:r>
    </w:p>
    <w:p w14:paraId="2973AC11" w14:textId="559CBF19" w:rsidR="009C7235" w:rsidRDefault="009C7235" w:rsidP="008F6629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t>Philosophy</w:t>
      </w:r>
    </w:p>
    <w:p w14:paraId="1220B231" w14:textId="77777777" w:rsidR="009C7235" w:rsidRDefault="009C7235" w:rsidP="009C7235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Course Deletions</w:t>
      </w:r>
      <w:r>
        <w:rPr>
          <w:b w:val="0"/>
        </w:rPr>
        <w:t>—PHIL 121 &amp; PHIL 440—No longer offered.</w:t>
      </w:r>
    </w:p>
    <w:p w14:paraId="74D409A9" w14:textId="77777777" w:rsidR="002E5BDE" w:rsidRDefault="009C7235" w:rsidP="009C7235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Course Changes</w:t>
      </w:r>
      <w:r w:rsidR="002E5BDE">
        <w:rPr>
          <w:b w:val="0"/>
        </w:rPr>
        <w:t>—PHIL 211, 222, 230, 330, 344, 366—Adds/removes Gen Ed designations to courses. Motion to send changes to Gen Ed subcommittee.</w:t>
      </w:r>
    </w:p>
    <w:p w14:paraId="71EE3502" w14:textId="77777777" w:rsidR="002E5BDE" w:rsidRDefault="002E5BDE" w:rsidP="009C7235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New Courses/Course Change</w:t>
      </w:r>
      <w:r>
        <w:rPr>
          <w:b w:val="0"/>
        </w:rPr>
        <w:t>—PHIL 440, 441, 442—Changes Philosophy Thesis course to 2 credits and a pre-requisite (Phil 440) and co-requisite (Phil 442) to the Thesis.</w:t>
      </w:r>
    </w:p>
    <w:p w14:paraId="4FDD752A" w14:textId="77777777" w:rsidR="002E5BDE" w:rsidRDefault="002E5BDE" w:rsidP="009C7235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Program Change</w:t>
      </w:r>
      <w:r>
        <w:rPr>
          <w:b w:val="0"/>
        </w:rPr>
        <w:t>—Social Justice Minor—Removes one requirement from the Minor.</w:t>
      </w:r>
    </w:p>
    <w:p w14:paraId="23678A89" w14:textId="1EBF6FA2" w:rsidR="00BC2DE8" w:rsidRDefault="00BC2DE8" w:rsidP="009C7235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Program Change</w:t>
      </w:r>
      <w:r>
        <w:rPr>
          <w:b w:val="0"/>
        </w:rPr>
        <w:t>—Philosophy Major—Removes specializations.</w:t>
      </w:r>
    </w:p>
    <w:p w14:paraId="795C0163" w14:textId="16E5E016" w:rsidR="009C7235" w:rsidRPr="009C7235" w:rsidRDefault="002E5BDE" w:rsidP="002E5BDE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 xml:space="preserve">: Approved Unanimously </w:t>
      </w:r>
    </w:p>
    <w:p w14:paraId="0BD2598D" w14:textId="1FC23A7C" w:rsidR="002E5BDE" w:rsidRDefault="002E5BDE" w:rsidP="008F6629">
      <w:pPr>
        <w:pStyle w:val="Heading1"/>
        <w:numPr>
          <w:ilvl w:val="0"/>
          <w:numId w:val="1"/>
        </w:numPr>
        <w:adjustRightInd w:val="0"/>
        <w:spacing w:before="139" w:after="240"/>
      </w:pPr>
      <w:r w:rsidRPr="002E5BDE">
        <w:t>Political Science</w:t>
      </w:r>
    </w:p>
    <w:p w14:paraId="513EB15C" w14:textId="486F636A" w:rsidR="002E5BDE" w:rsidRPr="002E5BDE" w:rsidRDefault="002E5BDE" w:rsidP="002E5BDE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b w:val="0"/>
          <w:u w:val="single"/>
        </w:rPr>
        <w:t>New Courses</w:t>
      </w:r>
      <w:r>
        <w:rPr>
          <w:b w:val="0"/>
        </w:rPr>
        <w:t>—PS 370 &amp; 401—These courses were offered as special topics courses, but will now be offered as electives.</w:t>
      </w:r>
    </w:p>
    <w:p w14:paraId="6628DB3B" w14:textId="48655283" w:rsidR="002E5BDE" w:rsidRPr="002E5BDE" w:rsidRDefault="002E5BDE" w:rsidP="002E5BDE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b w:val="0"/>
          <w:u w:val="single"/>
        </w:rPr>
        <w:t>Course Changes</w:t>
      </w:r>
      <w:r>
        <w:rPr>
          <w:b w:val="0"/>
        </w:rPr>
        <w:t>—PS 470, 480, 482—Changes GPA requirements for internships (3</w:t>
      </w:r>
      <w:r w:rsidRPr="002E5BDE">
        <w:rPr>
          <w:b w:val="0"/>
        </w:rPr>
        <w:t>.0 for part-time, 3.5 for full-time)</w:t>
      </w:r>
      <w:r>
        <w:rPr>
          <w:b w:val="0"/>
        </w:rPr>
        <w:t>.</w:t>
      </w:r>
    </w:p>
    <w:p w14:paraId="57D50916" w14:textId="31E88132" w:rsidR="002E5BDE" w:rsidRPr="00C559EB" w:rsidRDefault="00BC2DE8" w:rsidP="002E5BDE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b w:val="0"/>
          <w:u w:val="single"/>
        </w:rPr>
        <w:lastRenderedPageBreak/>
        <w:t>New Courses &amp; Course Change</w:t>
      </w:r>
      <w:r>
        <w:rPr>
          <w:b w:val="0"/>
        </w:rPr>
        <w:t>—PS 493, 494, 495 &amp; 491—Courses introduced so that students know which special topics courses they are required to take as part of the program.</w:t>
      </w:r>
    </w:p>
    <w:p w14:paraId="4A144378" w14:textId="27DDB9A6" w:rsidR="00C559EB" w:rsidRPr="00C559EB" w:rsidRDefault="00C559EB" w:rsidP="002E5BDE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b w:val="0"/>
          <w:u w:val="single"/>
        </w:rPr>
        <w:t>Program Changes</w:t>
      </w:r>
      <w:r>
        <w:rPr>
          <w:b w:val="0"/>
        </w:rPr>
        <w:t>—Changes in upper level course requirements, cleans up language, brings all three PS programs into alignment.</w:t>
      </w:r>
    </w:p>
    <w:p w14:paraId="4285F390" w14:textId="153F64F0" w:rsidR="00C559EB" w:rsidRPr="00C559EB" w:rsidRDefault="00C559EB" w:rsidP="00C559EB">
      <w:pPr>
        <w:pStyle w:val="Heading1"/>
        <w:adjustRightInd w:val="0"/>
        <w:spacing w:before="139" w:after="240"/>
        <w:ind w:left="1440"/>
        <w:rPr>
          <w:b w:val="0"/>
        </w:rPr>
      </w:pPr>
      <w:r>
        <w:t>Vote:</w:t>
      </w:r>
      <w:r>
        <w:rPr>
          <w:b w:val="0"/>
        </w:rPr>
        <w:t xml:space="preserve"> Approved Unanimously</w:t>
      </w:r>
    </w:p>
    <w:p w14:paraId="3C100988" w14:textId="4E4A6D0B" w:rsidR="00C559EB" w:rsidRDefault="00C559EB" w:rsidP="008F6629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t>Religious Studies</w:t>
      </w:r>
    </w:p>
    <w:p w14:paraId="18462BB8" w14:textId="0DC87996" w:rsidR="00C559EB" w:rsidRDefault="00C559EB" w:rsidP="00C559EB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New Course</w:t>
      </w:r>
      <w:r>
        <w:rPr>
          <w:b w:val="0"/>
        </w:rPr>
        <w:t>—REL 101 Intro to Religious Studies</w:t>
      </w:r>
    </w:p>
    <w:p w14:paraId="5EED2810" w14:textId="598F16C2" w:rsidR="00C559EB" w:rsidRDefault="00C559EB" w:rsidP="00C559EB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Program Change</w:t>
      </w:r>
      <w:r>
        <w:rPr>
          <w:b w:val="0"/>
        </w:rPr>
        <w:t>—Religious Studies Minor—Changes minor to reflect new courses.</w:t>
      </w:r>
    </w:p>
    <w:p w14:paraId="48B4C24E" w14:textId="78B8F1F7" w:rsidR="00C559EB" w:rsidRPr="00C559EB" w:rsidRDefault="00C559EB" w:rsidP="00C559EB">
      <w:pPr>
        <w:pStyle w:val="Heading1"/>
        <w:adjustRightInd w:val="0"/>
        <w:spacing w:before="139" w:after="240"/>
        <w:ind w:left="1440"/>
        <w:rPr>
          <w:b w:val="0"/>
        </w:rPr>
      </w:pPr>
      <w:r w:rsidRPr="00C559EB">
        <w:t>Vote</w:t>
      </w:r>
      <w:r>
        <w:t>:</w:t>
      </w:r>
      <w:r>
        <w:rPr>
          <w:b w:val="0"/>
        </w:rPr>
        <w:t xml:space="preserve"> Approved Unanimously</w:t>
      </w:r>
    </w:p>
    <w:p w14:paraId="1F25E7CA" w14:textId="4ADB1197" w:rsidR="008F6629" w:rsidRDefault="002032D4" w:rsidP="008F6629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t>Sociology</w:t>
      </w:r>
      <w:r w:rsidR="002E5BDE">
        <w:rPr>
          <w:b w:val="0"/>
        </w:rPr>
        <w:t xml:space="preserve"> </w:t>
      </w:r>
    </w:p>
    <w:p w14:paraId="046AC162" w14:textId="50DC78F5" w:rsidR="002032D4" w:rsidRPr="002032D4" w:rsidRDefault="002032D4" w:rsidP="002032D4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New Course</w:t>
      </w:r>
      <w:r>
        <w:rPr>
          <w:b w:val="0"/>
        </w:rPr>
        <w:t>—</w:t>
      </w:r>
      <w:r>
        <w:rPr>
          <w:b w:val="0"/>
          <w:color w:val="000000" w:themeColor="text1"/>
        </w:rPr>
        <w:t>S</w:t>
      </w:r>
      <w:r w:rsidRPr="002032D4">
        <w:rPr>
          <w:b w:val="0"/>
          <w:color w:val="000000" w:themeColor="text1"/>
        </w:rPr>
        <w:t>OC 250 Latina Identity and Empowerment</w:t>
      </w:r>
      <w:r>
        <w:rPr>
          <w:b w:val="0"/>
          <w:color w:val="000000" w:themeColor="text1"/>
        </w:rPr>
        <w:t>—Fills a gap in the Sociology department’s offerings, as well as contributing to the Latino &amp; Puerto Rican Studies program.</w:t>
      </w:r>
    </w:p>
    <w:p w14:paraId="5C5C0298" w14:textId="51073BC9" w:rsidR="002032D4" w:rsidRPr="002032D4" w:rsidRDefault="002032D4" w:rsidP="002032D4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Course Change</w:t>
      </w:r>
      <w:r>
        <w:rPr>
          <w:b w:val="0"/>
        </w:rPr>
        <w:t>—</w:t>
      </w:r>
      <w:r>
        <w:rPr>
          <w:rFonts w:eastAsia="Times New Roman" w:cs="Helvetica"/>
          <w:b w:val="0"/>
          <w:color w:val="000000" w:themeColor="text1"/>
        </w:rPr>
        <w:t>S</w:t>
      </w:r>
      <w:r w:rsidRPr="002032D4">
        <w:rPr>
          <w:rFonts w:eastAsia="Times New Roman" w:cs="Helvetica"/>
          <w:b w:val="0"/>
          <w:color w:val="000000" w:themeColor="text1"/>
        </w:rPr>
        <w:t>OC 478 Current Topics in Sociology</w:t>
      </w:r>
      <w:r>
        <w:rPr>
          <w:rFonts w:eastAsia="Times New Roman" w:cs="Helvetica"/>
          <w:b w:val="0"/>
          <w:color w:val="000000" w:themeColor="text1"/>
        </w:rPr>
        <w:t>—Makes the course variable from 3-4 credits.</w:t>
      </w:r>
    </w:p>
    <w:p w14:paraId="19B62CE1" w14:textId="77777777" w:rsidR="002032D4" w:rsidRDefault="002032D4" w:rsidP="002032D4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Program Changes</w:t>
      </w:r>
      <w:r>
        <w:rPr>
          <w:b w:val="0"/>
        </w:rPr>
        <w:t>—Sociology Minor—Changes made to reflect other changes in the curriculum.</w:t>
      </w:r>
    </w:p>
    <w:p w14:paraId="2591503B" w14:textId="77777777" w:rsidR="002032D4" w:rsidRDefault="002032D4" w:rsidP="002032D4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>: Approved Unanimously</w:t>
      </w:r>
    </w:p>
    <w:p w14:paraId="5BF4950F" w14:textId="52BF9DD5" w:rsidR="002032D4" w:rsidRDefault="002032D4" w:rsidP="002032D4">
      <w:pPr>
        <w:pStyle w:val="Heading1"/>
        <w:adjustRightInd w:val="0"/>
        <w:spacing w:before="139" w:after="240"/>
        <w:ind w:left="0"/>
        <w:rPr>
          <w:b w:val="0"/>
        </w:rPr>
      </w:pPr>
      <w:r>
        <w:rPr>
          <w:b w:val="0"/>
        </w:rPr>
        <w:t xml:space="preserve"> </w:t>
      </w:r>
    </w:p>
    <w:p w14:paraId="730D4816" w14:textId="77777777" w:rsidR="002032D4" w:rsidRDefault="002032D4" w:rsidP="002032D4">
      <w:pPr>
        <w:pStyle w:val="Heading1"/>
        <w:adjustRightInd w:val="0"/>
        <w:spacing w:before="139" w:after="240"/>
        <w:ind w:left="0"/>
        <w:rPr>
          <w:b w:val="0"/>
        </w:rPr>
      </w:pPr>
    </w:p>
    <w:p w14:paraId="5F937504" w14:textId="77777777" w:rsidR="002032D4" w:rsidRDefault="002032D4" w:rsidP="002032D4">
      <w:pPr>
        <w:pStyle w:val="Heading1"/>
        <w:adjustRightInd w:val="0"/>
        <w:spacing w:before="139" w:after="240"/>
        <w:ind w:left="0"/>
        <w:rPr>
          <w:b w:val="0"/>
        </w:rPr>
      </w:pPr>
    </w:p>
    <w:p w14:paraId="36FD1290" w14:textId="77777777" w:rsidR="002032D4" w:rsidRDefault="002032D4" w:rsidP="002032D4">
      <w:pPr>
        <w:pStyle w:val="Heading1"/>
        <w:adjustRightInd w:val="0"/>
        <w:spacing w:before="139" w:after="240"/>
        <w:ind w:left="0"/>
        <w:rPr>
          <w:b w:val="0"/>
        </w:rPr>
      </w:pPr>
    </w:p>
    <w:p w14:paraId="25BDFEAC" w14:textId="3A5EDF30" w:rsidR="002032D4" w:rsidRPr="002032D4" w:rsidRDefault="002032D4" w:rsidP="002032D4">
      <w:pPr>
        <w:pStyle w:val="Heading1"/>
        <w:adjustRightInd w:val="0"/>
        <w:spacing w:before="139" w:after="240"/>
        <w:ind w:left="0"/>
        <w:rPr>
          <w:b w:val="0"/>
          <w:color w:val="000000" w:themeColor="text1"/>
        </w:rPr>
      </w:pPr>
    </w:p>
    <w:p w14:paraId="7E33B2C7" w14:textId="5CB09ED9" w:rsidR="00620A49" w:rsidRPr="00AA1C38" w:rsidRDefault="00620A49" w:rsidP="00AA1C38">
      <w:pPr>
        <w:pStyle w:val="Heading1"/>
        <w:adjustRightInd w:val="0"/>
        <w:spacing w:before="139" w:after="240"/>
        <w:ind w:left="110"/>
      </w:pPr>
    </w:p>
    <w:sectPr w:rsidR="00620A49" w:rsidRPr="00AA1C38" w:rsidSect="009A158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  <w:jc w:val="left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  <w:jc w:val="left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  <w:rPr>
        <w:rFonts w:hint="default"/>
      </w:rPr>
    </w:lvl>
    <w:lvl w:ilvl="3" w:tplc="F1B09DFC">
      <w:numFmt w:val="bullet"/>
      <w:lvlText w:val="•"/>
      <w:lvlJc w:val="left"/>
      <w:pPr>
        <w:ind w:left="2172" w:hanging="294"/>
      </w:pPr>
      <w:rPr>
        <w:rFonts w:hint="default"/>
      </w:rPr>
    </w:lvl>
    <w:lvl w:ilvl="4" w:tplc="58D457BA">
      <w:numFmt w:val="bullet"/>
      <w:lvlText w:val="•"/>
      <w:lvlJc w:val="left"/>
      <w:pPr>
        <w:ind w:left="3225" w:hanging="294"/>
      </w:pPr>
      <w:rPr>
        <w:rFonts w:hint="default"/>
      </w:rPr>
    </w:lvl>
    <w:lvl w:ilvl="5" w:tplc="CEFC5128">
      <w:numFmt w:val="bullet"/>
      <w:lvlText w:val="•"/>
      <w:lvlJc w:val="left"/>
      <w:pPr>
        <w:ind w:left="4277" w:hanging="294"/>
      </w:pPr>
      <w:rPr>
        <w:rFonts w:hint="default"/>
      </w:rPr>
    </w:lvl>
    <w:lvl w:ilvl="6" w:tplc="F51025FA">
      <w:numFmt w:val="bullet"/>
      <w:lvlText w:val="•"/>
      <w:lvlJc w:val="left"/>
      <w:pPr>
        <w:ind w:left="5330" w:hanging="294"/>
      </w:pPr>
      <w:rPr>
        <w:rFonts w:hint="default"/>
      </w:rPr>
    </w:lvl>
    <w:lvl w:ilvl="7" w:tplc="4DE856E4">
      <w:numFmt w:val="bullet"/>
      <w:lvlText w:val="•"/>
      <w:lvlJc w:val="left"/>
      <w:pPr>
        <w:ind w:left="6382" w:hanging="294"/>
      </w:pPr>
      <w:rPr>
        <w:rFonts w:hint="default"/>
      </w:rPr>
    </w:lvl>
    <w:lvl w:ilvl="8" w:tplc="DD269762">
      <w:numFmt w:val="bullet"/>
      <w:lvlText w:val="•"/>
      <w:lvlJc w:val="left"/>
      <w:pPr>
        <w:ind w:left="7435" w:hanging="2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49"/>
    <w:rsid w:val="00191834"/>
    <w:rsid w:val="002032D4"/>
    <w:rsid w:val="00214082"/>
    <w:rsid w:val="002E5BDE"/>
    <w:rsid w:val="00392C7D"/>
    <w:rsid w:val="003A59F1"/>
    <w:rsid w:val="003E4170"/>
    <w:rsid w:val="00467604"/>
    <w:rsid w:val="004E68CB"/>
    <w:rsid w:val="004E6FF1"/>
    <w:rsid w:val="004F2F36"/>
    <w:rsid w:val="00620A49"/>
    <w:rsid w:val="0063108E"/>
    <w:rsid w:val="00717020"/>
    <w:rsid w:val="008C5BC4"/>
    <w:rsid w:val="008E2EAB"/>
    <w:rsid w:val="008F6629"/>
    <w:rsid w:val="00917972"/>
    <w:rsid w:val="0096319F"/>
    <w:rsid w:val="009A1587"/>
    <w:rsid w:val="009C7235"/>
    <w:rsid w:val="009F4230"/>
    <w:rsid w:val="00A54224"/>
    <w:rsid w:val="00AA1C38"/>
    <w:rsid w:val="00AF1B13"/>
    <w:rsid w:val="00BC2DE8"/>
    <w:rsid w:val="00BD03A1"/>
    <w:rsid w:val="00C40D1A"/>
    <w:rsid w:val="00C559EB"/>
    <w:rsid w:val="00CA2A13"/>
    <w:rsid w:val="00D81FA7"/>
    <w:rsid w:val="00E45C02"/>
    <w:rsid w:val="00E74655"/>
    <w:rsid w:val="00E95D90"/>
    <w:rsid w:val="00F0307B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A0B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" w:eastAsia="Times" w:hAnsi="Times" w:cs="Times"/>
    </w:rPr>
  </w:style>
  <w:style w:type="paragraph" w:styleId="Heading1">
    <w:name w:val="heading 1"/>
    <w:basedOn w:val="Normal"/>
    <w:link w:val="Heading1Char"/>
    <w:uiPriority w:val="1"/>
    <w:qFormat/>
    <w:pPr>
      <w:ind w:left="15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1C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0D1A"/>
    <w:rPr>
      <w:rFonts w:ascii="Times" w:eastAsia="Times" w:hAnsi="Times" w:cs="Times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E2EA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Merenstein, Beth (Sociology)</dc:creator>
  <cp:lastModifiedBy>Merenstein, Beth (Sociology)</cp:lastModifiedBy>
  <cp:revision>2</cp:revision>
  <cp:lastPrinted>2017-10-12T14:35:00Z</cp:lastPrinted>
  <dcterms:created xsi:type="dcterms:W3CDTF">2018-02-26T17:06:00Z</dcterms:created>
  <dcterms:modified xsi:type="dcterms:W3CDTF">2018-02-26T17:06:00Z</dcterms:modified>
</cp:coreProperties>
</file>