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CFBA2" w14:textId="77777777" w:rsidR="001221D7" w:rsidRDefault="00205CD3" w:rsidP="00205CD3">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CLASS Subcommittee – Curriculum Committee Minutes</w:t>
      </w:r>
    </w:p>
    <w:p w14:paraId="053E44AE" w14:textId="58A79D09" w:rsidR="00205CD3" w:rsidRDefault="00BC649B" w:rsidP="00205CD3">
      <w:pPr>
        <w:jc w:val="center"/>
        <w:rPr>
          <w:rFonts w:ascii="Times New Roman" w:hAnsi="Times New Roman" w:cs="Times New Roman"/>
          <w:b/>
          <w:sz w:val="24"/>
          <w:szCs w:val="24"/>
        </w:rPr>
      </w:pPr>
      <w:r>
        <w:rPr>
          <w:rFonts w:ascii="Times New Roman" w:hAnsi="Times New Roman" w:cs="Times New Roman"/>
          <w:b/>
          <w:sz w:val="24"/>
          <w:szCs w:val="24"/>
        </w:rPr>
        <w:t>March 22, 2017</w:t>
      </w:r>
    </w:p>
    <w:p w14:paraId="40DD7DFC" w14:textId="032CB66C" w:rsidR="00205CD3" w:rsidRDefault="00205CD3" w:rsidP="00205CD3">
      <w:pPr>
        <w:jc w:val="center"/>
        <w:rPr>
          <w:rFonts w:ascii="Times New Roman" w:hAnsi="Times New Roman" w:cs="Times New Roman"/>
          <w:b/>
          <w:sz w:val="24"/>
          <w:szCs w:val="24"/>
        </w:rPr>
      </w:pPr>
      <w:r>
        <w:rPr>
          <w:rFonts w:ascii="Times New Roman" w:hAnsi="Times New Roman" w:cs="Times New Roman"/>
          <w:b/>
          <w:sz w:val="24"/>
          <w:szCs w:val="24"/>
        </w:rPr>
        <w:t xml:space="preserve">3:15 </w:t>
      </w:r>
      <w:r w:rsidR="00BC649B">
        <w:rPr>
          <w:rFonts w:ascii="Times New Roman" w:hAnsi="Times New Roman" w:cs="Times New Roman"/>
          <w:b/>
          <w:sz w:val="24"/>
          <w:szCs w:val="24"/>
        </w:rPr>
        <w:t>Clocktower, Student Center</w:t>
      </w:r>
    </w:p>
    <w:p w14:paraId="0E3BC454" w14:textId="08FEE684" w:rsidR="00A472A2" w:rsidRPr="00FA6F56" w:rsidRDefault="00205CD3" w:rsidP="00205CD3">
      <w:pPr>
        <w:ind w:left="720" w:hanging="720"/>
        <w:rPr>
          <w:rFonts w:ascii="Times New Roman" w:hAnsi="Times New Roman" w:cs="Times New Roman"/>
          <w:sz w:val="24"/>
          <w:szCs w:val="24"/>
        </w:rPr>
      </w:pPr>
      <w:r>
        <w:rPr>
          <w:rFonts w:ascii="Times New Roman" w:hAnsi="Times New Roman" w:cs="Times New Roman"/>
          <w:b/>
          <w:sz w:val="24"/>
          <w:szCs w:val="24"/>
        </w:rPr>
        <w:t xml:space="preserve">Present: </w:t>
      </w:r>
      <w:r w:rsidR="00FA6F56">
        <w:rPr>
          <w:rFonts w:ascii="Times New Roman" w:hAnsi="Times New Roman" w:cs="Times New Roman"/>
          <w:sz w:val="24"/>
          <w:szCs w:val="24"/>
        </w:rPr>
        <w:t>Don Adams (</w:t>
      </w:r>
      <w:r w:rsidR="009E2A6F">
        <w:rPr>
          <w:rFonts w:ascii="Times New Roman" w:hAnsi="Times New Roman" w:cs="Times New Roman"/>
          <w:sz w:val="24"/>
          <w:szCs w:val="24"/>
        </w:rPr>
        <w:t xml:space="preserve">Phil.; </w:t>
      </w:r>
      <w:r w:rsidR="00FA6F56">
        <w:rPr>
          <w:rFonts w:ascii="Times New Roman" w:hAnsi="Times New Roman" w:cs="Times New Roman"/>
          <w:sz w:val="24"/>
          <w:szCs w:val="24"/>
        </w:rPr>
        <w:t xml:space="preserve">Rep. for CLASS), Laura Bowman (Psych. Sci.), </w:t>
      </w:r>
      <w:r w:rsidR="00BC649B">
        <w:rPr>
          <w:rFonts w:ascii="Times New Roman" w:hAnsi="Times New Roman" w:cs="Times New Roman"/>
          <w:sz w:val="24"/>
          <w:szCs w:val="24"/>
        </w:rPr>
        <w:t xml:space="preserve">Charles Button (Geog.) </w:t>
      </w:r>
      <w:r w:rsidR="00FA6F56">
        <w:rPr>
          <w:rFonts w:ascii="Times New Roman" w:hAnsi="Times New Roman" w:cs="Times New Roman"/>
          <w:sz w:val="24"/>
          <w:szCs w:val="24"/>
        </w:rPr>
        <w:t xml:space="preserve">Dan D’Addio (Music), </w:t>
      </w:r>
      <w:r w:rsidR="00BC649B">
        <w:rPr>
          <w:rFonts w:ascii="Times New Roman" w:hAnsi="Times New Roman" w:cs="Times New Roman"/>
          <w:sz w:val="24"/>
          <w:szCs w:val="24"/>
        </w:rPr>
        <w:t xml:space="preserve">Paramita Dhar (Econ.), </w:t>
      </w:r>
      <w:r w:rsidR="00FA6F56">
        <w:rPr>
          <w:rFonts w:ascii="Times New Roman" w:hAnsi="Times New Roman" w:cs="Times New Roman"/>
          <w:sz w:val="24"/>
          <w:szCs w:val="24"/>
        </w:rPr>
        <w:t xml:space="preserve">Michelle Kusaila (Accounting), </w:t>
      </w:r>
      <w:r w:rsidR="00BC649B">
        <w:rPr>
          <w:rFonts w:ascii="Times New Roman" w:hAnsi="Times New Roman" w:cs="Times New Roman"/>
          <w:sz w:val="24"/>
          <w:szCs w:val="24"/>
        </w:rPr>
        <w:t xml:space="preserve">Kathy Martin (BMS), Vivian Martin (Journalism), </w:t>
      </w:r>
      <w:r w:rsidR="009E2A6F">
        <w:rPr>
          <w:rFonts w:ascii="Times New Roman" w:hAnsi="Times New Roman" w:cs="Times New Roman"/>
          <w:sz w:val="24"/>
          <w:szCs w:val="24"/>
        </w:rPr>
        <w:t xml:space="preserve">Kate McGrath (History), </w:t>
      </w:r>
      <w:r w:rsidR="00BC649B">
        <w:rPr>
          <w:rFonts w:ascii="Times New Roman" w:hAnsi="Times New Roman" w:cs="Times New Roman"/>
          <w:sz w:val="24"/>
          <w:szCs w:val="24"/>
        </w:rPr>
        <w:t xml:space="preserve">Yunliang Meng (Geog.), </w:t>
      </w:r>
      <w:r w:rsidR="00FA6F56">
        <w:rPr>
          <w:rFonts w:ascii="Times New Roman" w:hAnsi="Times New Roman" w:cs="Times New Roman"/>
          <w:sz w:val="24"/>
          <w:szCs w:val="24"/>
        </w:rPr>
        <w:t>Beth Merenstein (</w:t>
      </w:r>
      <w:r w:rsidR="00F13C74">
        <w:rPr>
          <w:rFonts w:ascii="Times New Roman" w:hAnsi="Times New Roman" w:cs="Times New Roman"/>
          <w:sz w:val="24"/>
          <w:szCs w:val="24"/>
        </w:rPr>
        <w:t xml:space="preserve">Soc.; </w:t>
      </w:r>
      <w:r w:rsidR="00FA6F56">
        <w:rPr>
          <w:rFonts w:ascii="Times New Roman" w:hAnsi="Times New Roman" w:cs="Times New Roman"/>
          <w:sz w:val="24"/>
          <w:szCs w:val="24"/>
        </w:rPr>
        <w:t>Curr. Chair),</w:t>
      </w:r>
      <w:r w:rsidR="00BC649B">
        <w:rPr>
          <w:rFonts w:ascii="Times New Roman" w:hAnsi="Times New Roman" w:cs="Times New Roman"/>
          <w:sz w:val="24"/>
          <w:szCs w:val="24"/>
        </w:rPr>
        <w:t xml:space="preserve"> Jim Mulrooney (BMS), Chris Pudlinski (Comm.),</w:t>
      </w:r>
      <w:r w:rsidR="00FA6F56">
        <w:rPr>
          <w:rFonts w:ascii="Times New Roman" w:hAnsi="Times New Roman" w:cs="Times New Roman"/>
          <w:sz w:val="24"/>
          <w:szCs w:val="24"/>
        </w:rPr>
        <w:t xml:space="preserve"> </w:t>
      </w:r>
      <w:r w:rsidR="008B5436">
        <w:rPr>
          <w:rFonts w:ascii="Times New Roman" w:hAnsi="Times New Roman" w:cs="Times New Roman"/>
          <w:sz w:val="24"/>
          <w:szCs w:val="24"/>
        </w:rPr>
        <w:t xml:space="preserve">Shizuko Tomoda (Modern Lang.), </w:t>
      </w:r>
      <w:r w:rsidR="00FA6F56">
        <w:rPr>
          <w:rFonts w:ascii="Times New Roman" w:hAnsi="Times New Roman" w:cs="Times New Roman"/>
          <w:sz w:val="24"/>
          <w:szCs w:val="24"/>
        </w:rPr>
        <w:t>Mary Anne Nunn (English), Paul P</w:t>
      </w:r>
      <w:r w:rsidR="008B5436">
        <w:rPr>
          <w:rFonts w:ascii="Times New Roman" w:hAnsi="Times New Roman" w:cs="Times New Roman"/>
          <w:sz w:val="24"/>
          <w:szCs w:val="24"/>
        </w:rPr>
        <w:t>e</w:t>
      </w:r>
      <w:r w:rsidR="00FA6F56">
        <w:rPr>
          <w:rFonts w:ascii="Times New Roman" w:hAnsi="Times New Roman" w:cs="Times New Roman"/>
          <w:sz w:val="24"/>
          <w:szCs w:val="24"/>
        </w:rPr>
        <w:t xml:space="preserve">tterson (Chair), </w:t>
      </w:r>
      <w:r w:rsidR="009E2A6F">
        <w:rPr>
          <w:rFonts w:ascii="Times New Roman" w:hAnsi="Times New Roman" w:cs="Times New Roman"/>
          <w:sz w:val="24"/>
          <w:szCs w:val="24"/>
        </w:rPr>
        <w:t>Eleanor Thornton (Design),</w:t>
      </w:r>
      <w:r w:rsidR="008B5436">
        <w:rPr>
          <w:rFonts w:ascii="Times New Roman" w:hAnsi="Times New Roman" w:cs="Times New Roman"/>
          <w:sz w:val="24"/>
          <w:szCs w:val="24"/>
        </w:rPr>
        <w:t xml:space="preserve"> </w:t>
      </w:r>
      <w:r w:rsidR="00FA6F56">
        <w:rPr>
          <w:rFonts w:ascii="Times New Roman" w:hAnsi="Times New Roman" w:cs="Times New Roman"/>
          <w:sz w:val="24"/>
          <w:szCs w:val="24"/>
        </w:rPr>
        <w:t>Will Watkins (Crim.)</w:t>
      </w:r>
      <w:r w:rsidR="00BC649B">
        <w:rPr>
          <w:rFonts w:ascii="Times New Roman" w:hAnsi="Times New Roman" w:cs="Times New Roman"/>
          <w:sz w:val="24"/>
          <w:szCs w:val="24"/>
        </w:rPr>
        <w:t>, Steve Watton (Chem.), Leanne Zalewski (Art)</w:t>
      </w:r>
    </w:p>
    <w:p w14:paraId="00CA1EF3" w14:textId="1CAB5731" w:rsidR="00F13C74" w:rsidRPr="008E4C4C" w:rsidRDefault="008E4C4C" w:rsidP="008E4C4C">
      <w:pPr>
        <w:ind w:left="720" w:hanging="720"/>
        <w:rPr>
          <w:rFonts w:ascii="Times New Roman" w:hAnsi="Times New Roman" w:cs="Times New Roman"/>
          <w:b/>
          <w:sz w:val="24"/>
          <w:szCs w:val="24"/>
        </w:rPr>
      </w:pPr>
      <w:r>
        <w:rPr>
          <w:rFonts w:ascii="Times New Roman" w:hAnsi="Times New Roman" w:cs="Times New Roman"/>
          <w:b/>
          <w:sz w:val="24"/>
          <w:szCs w:val="24"/>
        </w:rPr>
        <w:t>I</w:t>
      </w:r>
      <w:r w:rsidR="00A472A2" w:rsidRPr="00A472A2">
        <w:rPr>
          <w:rFonts w:ascii="Times New Roman" w:hAnsi="Times New Roman" w:cs="Times New Roman"/>
          <w:b/>
          <w:sz w:val="24"/>
          <w:szCs w:val="24"/>
        </w:rPr>
        <w:t>.</w:t>
      </w:r>
      <w:r w:rsidR="00A472A2">
        <w:rPr>
          <w:rFonts w:ascii="Times New Roman" w:hAnsi="Times New Roman" w:cs="Times New Roman"/>
          <w:sz w:val="24"/>
          <w:szCs w:val="24"/>
        </w:rPr>
        <w:t xml:space="preserve"> </w:t>
      </w:r>
      <w:r w:rsidR="009C0047">
        <w:rPr>
          <w:rFonts w:ascii="Times New Roman" w:hAnsi="Times New Roman" w:cs="Times New Roman"/>
          <w:b/>
          <w:sz w:val="24"/>
          <w:szCs w:val="24"/>
        </w:rPr>
        <w:t>Approval of Minutes</w:t>
      </w:r>
      <w:r w:rsidR="00F13C74">
        <w:rPr>
          <w:rFonts w:ascii="Times New Roman" w:hAnsi="Times New Roman" w:cs="Times New Roman"/>
          <w:sz w:val="24"/>
          <w:szCs w:val="24"/>
        </w:rPr>
        <w:t xml:space="preserve"> </w:t>
      </w:r>
    </w:p>
    <w:p w14:paraId="0C36FDEC" w14:textId="23F99720" w:rsidR="00205CD3" w:rsidRPr="009C0047" w:rsidRDefault="009C0047" w:rsidP="009C0047">
      <w:pPr>
        <w:ind w:left="1440"/>
        <w:rPr>
          <w:rFonts w:ascii="Times New Roman" w:hAnsi="Times New Roman" w:cs="Times New Roman"/>
          <w:sz w:val="24"/>
          <w:szCs w:val="24"/>
        </w:rPr>
      </w:pPr>
      <w:r>
        <w:rPr>
          <w:rFonts w:ascii="Times New Roman" w:hAnsi="Times New Roman" w:cs="Times New Roman"/>
          <w:sz w:val="24"/>
          <w:szCs w:val="24"/>
        </w:rPr>
        <w:t xml:space="preserve">Motion: </w:t>
      </w:r>
      <w:r w:rsidR="00CD3DD8">
        <w:rPr>
          <w:rFonts w:ascii="Times New Roman" w:hAnsi="Times New Roman" w:cs="Times New Roman"/>
          <w:sz w:val="24"/>
          <w:szCs w:val="24"/>
        </w:rPr>
        <w:t>M.A. Nunn/ L. Bowman</w:t>
      </w:r>
      <w:r>
        <w:rPr>
          <w:rFonts w:ascii="Times New Roman" w:hAnsi="Times New Roman" w:cs="Times New Roman"/>
          <w:sz w:val="24"/>
          <w:szCs w:val="24"/>
        </w:rPr>
        <w:br/>
      </w:r>
      <w:r w:rsidR="00A472A2">
        <w:rPr>
          <w:rFonts w:ascii="Times New Roman" w:hAnsi="Times New Roman" w:cs="Times New Roman"/>
          <w:b/>
          <w:sz w:val="24"/>
          <w:szCs w:val="24"/>
        </w:rPr>
        <w:t>Vote: Approved unanimously</w:t>
      </w:r>
    </w:p>
    <w:p w14:paraId="6FB89136" w14:textId="7B949864" w:rsidR="00F13C74" w:rsidRDefault="008E4C4C" w:rsidP="008E4C4C">
      <w:pPr>
        <w:ind w:left="720" w:hanging="720"/>
        <w:rPr>
          <w:rFonts w:ascii="Times New Roman" w:hAnsi="Times New Roman" w:cs="Times New Roman"/>
          <w:b/>
          <w:sz w:val="24"/>
          <w:szCs w:val="24"/>
        </w:rPr>
      </w:pPr>
      <w:r>
        <w:rPr>
          <w:rFonts w:ascii="Times New Roman" w:hAnsi="Times New Roman" w:cs="Times New Roman"/>
          <w:b/>
          <w:sz w:val="24"/>
          <w:szCs w:val="24"/>
        </w:rPr>
        <w:t>II</w:t>
      </w:r>
      <w:r w:rsidR="00A472A2">
        <w:rPr>
          <w:rFonts w:ascii="Times New Roman" w:hAnsi="Times New Roman" w:cs="Times New Roman"/>
          <w:b/>
          <w:sz w:val="24"/>
          <w:szCs w:val="24"/>
        </w:rPr>
        <w:t xml:space="preserve">. </w:t>
      </w:r>
      <w:r>
        <w:rPr>
          <w:rFonts w:ascii="Times New Roman" w:hAnsi="Times New Roman" w:cs="Times New Roman"/>
          <w:b/>
          <w:sz w:val="24"/>
          <w:szCs w:val="24"/>
        </w:rPr>
        <w:t>COMM 327</w:t>
      </w:r>
    </w:p>
    <w:p w14:paraId="04CB8F4D" w14:textId="56DFE2F9" w:rsidR="008E4C4C" w:rsidRPr="008E4C4C" w:rsidRDefault="008E4C4C" w:rsidP="008E4C4C">
      <w:pPr>
        <w:pStyle w:val="ListParagraph"/>
        <w:numPr>
          <w:ilvl w:val="0"/>
          <w:numId w:val="2"/>
        </w:numPr>
        <w:ind w:firstLine="90"/>
        <w:rPr>
          <w:rFonts w:ascii="Times New Roman" w:hAnsi="Times New Roman" w:cs="Times New Roman"/>
          <w:sz w:val="24"/>
          <w:szCs w:val="24"/>
        </w:rPr>
      </w:pPr>
      <w:r w:rsidRPr="008E4C4C">
        <w:rPr>
          <w:rFonts w:ascii="Times New Roman" w:hAnsi="Times New Roman" w:cs="Times New Roman"/>
          <w:sz w:val="24"/>
          <w:szCs w:val="24"/>
        </w:rPr>
        <w:t>Chris Pudlinski discussed all the changes to Communication courses.</w:t>
      </w:r>
    </w:p>
    <w:p w14:paraId="27B14E7E" w14:textId="535FF00F" w:rsidR="008E4C4C" w:rsidRPr="008E4C4C" w:rsidRDefault="008E4C4C" w:rsidP="008E4C4C">
      <w:pPr>
        <w:pStyle w:val="ListParagraph"/>
        <w:numPr>
          <w:ilvl w:val="0"/>
          <w:numId w:val="2"/>
        </w:numPr>
        <w:ind w:firstLine="90"/>
        <w:rPr>
          <w:rFonts w:ascii="Times New Roman" w:hAnsi="Times New Roman" w:cs="Times New Roman"/>
          <w:sz w:val="24"/>
          <w:szCs w:val="24"/>
        </w:rPr>
      </w:pPr>
      <w:r w:rsidRPr="008E4C4C">
        <w:rPr>
          <w:rFonts w:ascii="Times New Roman" w:hAnsi="Times New Roman" w:cs="Times New Roman"/>
          <w:sz w:val="24"/>
          <w:szCs w:val="24"/>
        </w:rPr>
        <w:t>This changed the prerequisite to COMM 228</w:t>
      </w:r>
    </w:p>
    <w:p w14:paraId="64AEF2C0" w14:textId="437C4EB0" w:rsidR="008E4C4C" w:rsidRDefault="008E4C4C" w:rsidP="008E4C4C">
      <w:pPr>
        <w:ind w:left="720" w:hanging="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Motion: M.A. Nunn/ L. Bowman</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b/>
          <w:sz w:val="24"/>
          <w:szCs w:val="24"/>
        </w:rPr>
        <w:t>Vote: Approved unanimously</w:t>
      </w:r>
    </w:p>
    <w:p w14:paraId="7F6C51CE" w14:textId="27C668AF" w:rsidR="008E4C4C" w:rsidRDefault="008E4C4C" w:rsidP="008E4C4C">
      <w:pPr>
        <w:ind w:left="720" w:hanging="720"/>
        <w:rPr>
          <w:rFonts w:ascii="Times New Roman" w:hAnsi="Times New Roman" w:cs="Times New Roman"/>
          <w:b/>
          <w:sz w:val="24"/>
          <w:szCs w:val="24"/>
        </w:rPr>
      </w:pPr>
      <w:r>
        <w:rPr>
          <w:rFonts w:ascii="Times New Roman" w:hAnsi="Times New Roman" w:cs="Times New Roman"/>
          <w:b/>
          <w:sz w:val="24"/>
          <w:szCs w:val="24"/>
        </w:rPr>
        <w:t>III. COMM 332</w:t>
      </w:r>
    </w:p>
    <w:p w14:paraId="56FC4A97" w14:textId="1C4E2C65" w:rsidR="008E4C4C" w:rsidRDefault="008E4C4C" w:rsidP="008E4C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Change of prerequisite to COMM 231</w:t>
      </w:r>
    </w:p>
    <w:p w14:paraId="7E09CFEA" w14:textId="3CE44D74" w:rsidR="008E4C4C" w:rsidRDefault="008E4C4C" w:rsidP="008E4C4C">
      <w:pPr>
        <w:ind w:left="1440"/>
        <w:rPr>
          <w:rFonts w:ascii="Times New Roman" w:hAnsi="Times New Roman" w:cs="Times New Roman"/>
          <w:b/>
          <w:sz w:val="24"/>
          <w:szCs w:val="24"/>
        </w:rPr>
      </w:pPr>
      <w:r>
        <w:rPr>
          <w:rFonts w:ascii="Times New Roman" w:hAnsi="Times New Roman" w:cs="Times New Roman"/>
          <w:sz w:val="24"/>
          <w:szCs w:val="24"/>
        </w:rPr>
        <w:t>Motion: M.A. Nunn/ L. Zalewski</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1D7C33C9" w14:textId="3955D6B3" w:rsidR="008E4C4C" w:rsidRDefault="008E4C4C" w:rsidP="008E4C4C">
      <w:pPr>
        <w:rPr>
          <w:rFonts w:ascii="Times New Roman" w:hAnsi="Times New Roman" w:cs="Times New Roman"/>
          <w:b/>
          <w:sz w:val="24"/>
          <w:szCs w:val="24"/>
        </w:rPr>
      </w:pPr>
      <w:r>
        <w:rPr>
          <w:rFonts w:ascii="Times New Roman" w:hAnsi="Times New Roman" w:cs="Times New Roman"/>
          <w:b/>
          <w:sz w:val="24"/>
          <w:szCs w:val="24"/>
        </w:rPr>
        <w:t>IV. COMM 414</w:t>
      </w:r>
    </w:p>
    <w:p w14:paraId="40DB54ED" w14:textId="41BA57A0" w:rsidR="008E4C4C" w:rsidRDefault="008E4C4C" w:rsidP="008E4C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Change from 384 number to 414 because it includes research projects</w:t>
      </w:r>
    </w:p>
    <w:p w14:paraId="49B1B6B0" w14:textId="26D4ADA9" w:rsidR="008E4C4C" w:rsidRDefault="00AF6AC0" w:rsidP="008E4C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Junior S</w:t>
      </w:r>
      <w:r w:rsidR="008E4C4C">
        <w:rPr>
          <w:rFonts w:ascii="Times New Roman" w:hAnsi="Times New Roman" w:cs="Times New Roman"/>
          <w:sz w:val="24"/>
          <w:szCs w:val="24"/>
        </w:rPr>
        <w:t>tanding added as prerequisite</w:t>
      </w:r>
    </w:p>
    <w:p w14:paraId="07DD8F58" w14:textId="0311EEF4" w:rsidR="008E4C4C" w:rsidRDefault="00AF6AC0" w:rsidP="008E4C4C">
      <w:pPr>
        <w:pStyle w:val="ListParagraph"/>
        <w:ind w:left="1440"/>
        <w:rPr>
          <w:rFonts w:ascii="Times New Roman" w:hAnsi="Times New Roman" w:cs="Times New Roman"/>
          <w:b/>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sidR="008E4C4C">
        <w:rPr>
          <w:rFonts w:ascii="Times New Roman" w:hAnsi="Times New Roman" w:cs="Times New Roman"/>
          <w:b/>
          <w:sz w:val="24"/>
          <w:szCs w:val="24"/>
        </w:rPr>
        <w:t>Vote: Approved unanimously</w:t>
      </w:r>
    </w:p>
    <w:p w14:paraId="7B270AD3" w14:textId="1E14A31A" w:rsidR="00AF6AC0" w:rsidRDefault="00AF6AC0" w:rsidP="00AF6AC0">
      <w:pPr>
        <w:rPr>
          <w:rFonts w:ascii="Times New Roman" w:hAnsi="Times New Roman" w:cs="Times New Roman"/>
          <w:b/>
          <w:sz w:val="24"/>
          <w:szCs w:val="24"/>
        </w:rPr>
      </w:pPr>
      <w:r w:rsidRPr="00AF6AC0">
        <w:rPr>
          <w:rFonts w:ascii="Times New Roman" w:hAnsi="Times New Roman" w:cs="Times New Roman"/>
          <w:b/>
          <w:sz w:val="24"/>
          <w:szCs w:val="24"/>
        </w:rPr>
        <w:t>V. COMM 420</w:t>
      </w:r>
    </w:p>
    <w:p w14:paraId="18C1DED6" w14:textId="3223EDD6" w:rsidR="00AF6AC0" w:rsidRPr="00AF6AC0" w:rsidRDefault="00AF6AC0" w:rsidP="00AF6AC0">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Prerequisites of Junior Standing and COMM 231</w:t>
      </w:r>
    </w:p>
    <w:p w14:paraId="0D5A65B5" w14:textId="77777777" w:rsidR="00AF6AC0" w:rsidRPr="00AF6AC0" w:rsidRDefault="00AF6AC0" w:rsidP="00AF6AC0">
      <w:pPr>
        <w:pStyle w:val="ListParagraph"/>
        <w:ind w:left="1440"/>
        <w:rPr>
          <w:rFonts w:ascii="Times New Roman" w:hAnsi="Times New Roman" w:cs="Times New Roman"/>
          <w:sz w:val="24"/>
          <w:szCs w:val="24"/>
        </w:rPr>
      </w:pPr>
      <w:r w:rsidRPr="00AF6AC0">
        <w:rPr>
          <w:rFonts w:ascii="Times New Roman" w:hAnsi="Times New Roman" w:cs="Times New Roman"/>
          <w:sz w:val="24"/>
          <w:szCs w:val="24"/>
        </w:rPr>
        <w:t>Motion: M.A. Nunn/ V. Martin</w:t>
      </w:r>
    </w:p>
    <w:p w14:paraId="4816EA36" w14:textId="5FFC7FA9" w:rsidR="00AF6AC0" w:rsidRDefault="00AF6AC0" w:rsidP="00AF6AC0">
      <w:pPr>
        <w:pStyle w:val="ListParagraph"/>
        <w:ind w:left="1440"/>
        <w:rPr>
          <w:rFonts w:ascii="Times New Roman" w:hAnsi="Times New Roman" w:cs="Times New Roman"/>
          <w:b/>
          <w:sz w:val="24"/>
          <w:szCs w:val="24"/>
        </w:rPr>
      </w:pPr>
      <w:r w:rsidRPr="00AF6AC0">
        <w:rPr>
          <w:rFonts w:ascii="Times New Roman" w:hAnsi="Times New Roman" w:cs="Times New Roman"/>
          <w:b/>
          <w:sz w:val="24"/>
          <w:szCs w:val="24"/>
        </w:rPr>
        <w:t>Vote: Approved unanimously</w:t>
      </w:r>
    </w:p>
    <w:p w14:paraId="74BA5BFF" w14:textId="76FE963C"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VI. COMM 427</w:t>
      </w:r>
    </w:p>
    <w:p w14:paraId="74BC4DB9" w14:textId="26118FBA" w:rsidR="00AF6AC0" w:rsidRPr="00AF6AC0" w:rsidRDefault="00AF6AC0" w:rsidP="00AF6AC0">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Prerequisites of 327 or 328</w:t>
      </w:r>
    </w:p>
    <w:p w14:paraId="7337284A" w14:textId="0CAA5312" w:rsidR="00AF6AC0" w:rsidRDefault="00AF6AC0" w:rsidP="00AF6AC0">
      <w:pPr>
        <w:ind w:left="1440"/>
        <w:rPr>
          <w:rFonts w:ascii="Times New Roman" w:hAnsi="Times New Roman" w:cs="Times New Roman"/>
          <w:b/>
          <w:sz w:val="24"/>
          <w:szCs w:val="24"/>
        </w:rPr>
      </w:pPr>
      <w:r w:rsidRPr="00AF6AC0">
        <w:rPr>
          <w:rFonts w:ascii="Times New Roman" w:hAnsi="Times New Roman" w:cs="Times New Roman"/>
          <w:sz w:val="24"/>
          <w:szCs w:val="24"/>
        </w:rPr>
        <w:lastRenderedPageBreak/>
        <w:t>Motion: M.A. Nunn/ V. Martin</w:t>
      </w:r>
      <w:r>
        <w:rPr>
          <w:rFonts w:ascii="Times New Roman" w:hAnsi="Times New Roman" w:cs="Times New Roman"/>
          <w:b/>
          <w:sz w:val="24"/>
          <w:szCs w:val="24"/>
        </w:rPr>
        <w:br/>
      </w:r>
      <w:r w:rsidRPr="00AF6AC0">
        <w:rPr>
          <w:rFonts w:ascii="Times New Roman" w:hAnsi="Times New Roman" w:cs="Times New Roman"/>
          <w:b/>
          <w:sz w:val="24"/>
          <w:szCs w:val="24"/>
        </w:rPr>
        <w:t>Vote: Approved unanimously</w:t>
      </w:r>
    </w:p>
    <w:p w14:paraId="7D419E65" w14:textId="4D342FCC"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VII. COMM 493</w:t>
      </w:r>
    </w:p>
    <w:p w14:paraId="5966861F" w14:textId="7A8762DA" w:rsidR="00AF6AC0" w:rsidRPr="00AF6AC0" w:rsidRDefault="00AF6AC0" w:rsidP="00AF6AC0">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Changed to allow students to repeat up to 8 credits</w:t>
      </w:r>
    </w:p>
    <w:p w14:paraId="4B4C7839" w14:textId="77777777" w:rsidR="00AF6AC0" w:rsidRPr="008E4C4C" w:rsidRDefault="00AF6AC0" w:rsidP="00AF6AC0">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464FB2B3" w14:textId="7C13BC56"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VIII. COMM 439</w:t>
      </w:r>
    </w:p>
    <w:p w14:paraId="4FE41558" w14:textId="44A6E32A" w:rsidR="00AF6AC0" w:rsidRPr="00AF6AC0" w:rsidRDefault="00AF6AC0" w:rsidP="00AF6AC0">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New course for a new faculty member that has successfully run this year</w:t>
      </w:r>
    </w:p>
    <w:p w14:paraId="4668FC61" w14:textId="419842F6" w:rsidR="00AF6AC0" w:rsidRPr="00AF6AC0" w:rsidRDefault="00AF6AC0" w:rsidP="00AF6AC0">
      <w:pPr>
        <w:pStyle w:val="ListParagraph"/>
        <w:numPr>
          <w:ilvl w:val="0"/>
          <w:numId w:val="4"/>
        </w:numPr>
        <w:rPr>
          <w:rFonts w:ascii="Times New Roman" w:hAnsi="Times New Roman" w:cs="Times New Roman"/>
          <w:b/>
          <w:sz w:val="24"/>
          <w:szCs w:val="24"/>
        </w:rPr>
      </w:pPr>
      <w:r>
        <w:rPr>
          <w:rFonts w:ascii="Times New Roman" w:hAnsi="Times New Roman" w:cs="Times New Roman"/>
          <w:sz w:val="24"/>
          <w:szCs w:val="24"/>
        </w:rPr>
        <w:t>Junior Standing added as prerequisite</w:t>
      </w:r>
    </w:p>
    <w:p w14:paraId="29E36AA3" w14:textId="77777777" w:rsidR="00AF6AC0" w:rsidRPr="008E4C4C" w:rsidRDefault="00AF6AC0" w:rsidP="00AF6AC0">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51659880" w14:textId="28DDB79E"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IX. COMM 465</w:t>
      </w:r>
    </w:p>
    <w:p w14:paraId="5EC43979" w14:textId="3C7ED3EA" w:rsidR="00AF6AC0" w:rsidRPr="00AF6AC0" w:rsidRDefault="00AF6AC0" w:rsidP="00AF6AC0">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Good addition to media services program</w:t>
      </w:r>
    </w:p>
    <w:p w14:paraId="5C3B5A72" w14:textId="77777777" w:rsidR="00AF6AC0" w:rsidRPr="008E4C4C" w:rsidRDefault="00AF6AC0" w:rsidP="00AF6AC0">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39097FF6" w14:textId="0D724FDD"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X. Media Services BA</w:t>
      </w:r>
    </w:p>
    <w:p w14:paraId="5041F574" w14:textId="18962B32" w:rsidR="00AF6AC0" w:rsidRPr="00AF6AC0" w:rsidRDefault="00AF6AC0" w:rsidP="00AF6AC0">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Adding COMM 465 to electives</w:t>
      </w:r>
    </w:p>
    <w:p w14:paraId="4FA763AB" w14:textId="2F640CA2" w:rsidR="00AF6AC0" w:rsidRPr="008E4C4C" w:rsidRDefault="00AF6AC0" w:rsidP="00AF6AC0">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L. Bowman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22725E3E" w14:textId="2C5A1FDF"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XI. Strategic Communication BA</w:t>
      </w:r>
    </w:p>
    <w:p w14:paraId="63A78304" w14:textId="06898CA0" w:rsidR="00AF6AC0" w:rsidRPr="00AF6AC0" w:rsidRDefault="00AF6AC0" w:rsidP="00AF6AC0">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Adds 439 to first emphasis area.</w:t>
      </w:r>
    </w:p>
    <w:p w14:paraId="397CDF26" w14:textId="0AD33261" w:rsidR="00AF6AC0" w:rsidRPr="00AF6AC0" w:rsidRDefault="00AF6AC0" w:rsidP="00AF6AC0">
      <w:pPr>
        <w:pStyle w:val="ListParagraph"/>
        <w:numPr>
          <w:ilvl w:val="0"/>
          <w:numId w:val="5"/>
        </w:numPr>
        <w:rPr>
          <w:rFonts w:ascii="Times New Roman" w:hAnsi="Times New Roman" w:cs="Times New Roman"/>
          <w:b/>
          <w:sz w:val="24"/>
          <w:szCs w:val="24"/>
        </w:rPr>
      </w:pPr>
      <w:r>
        <w:rPr>
          <w:rFonts w:ascii="Times New Roman" w:hAnsi="Times New Roman" w:cs="Times New Roman"/>
          <w:sz w:val="24"/>
          <w:szCs w:val="24"/>
        </w:rPr>
        <w:t>Adds 410, 434, 453, and 439 as electives to the Public Relations emphasis to allow students to have option to take 2 methods courses.</w:t>
      </w:r>
    </w:p>
    <w:p w14:paraId="1B7975A8" w14:textId="77777777" w:rsidR="00AF6AC0" w:rsidRDefault="00AF6AC0" w:rsidP="00AF6AC0">
      <w:pPr>
        <w:pStyle w:val="ListParagraph"/>
        <w:ind w:left="1440"/>
        <w:rPr>
          <w:rFonts w:ascii="Times New Roman" w:hAnsi="Times New Roman" w:cs="Times New Roman"/>
          <w:b/>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2C457593" w14:textId="545ADA2C"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XII. Strategic Communication Minor</w:t>
      </w:r>
    </w:p>
    <w:p w14:paraId="100CC128" w14:textId="5BBA8322" w:rsidR="00AF6AC0" w:rsidRPr="00AF6AC0" w:rsidRDefault="00AF6AC0" w:rsidP="00AF6AC0">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Adds courses missing from major: 316, 341, 343, and 439</w:t>
      </w:r>
    </w:p>
    <w:p w14:paraId="05B09AC7" w14:textId="77777777" w:rsidR="00AF6AC0" w:rsidRPr="008E4C4C" w:rsidRDefault="00AF6AC0" w:rsidP="00AF6AC0">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48A7782F" w14:textId="217F2ADE" w:rsidR="00AF6AC0" w:rsidRDefault="00AF6AC0" w:rsidP="00AF6AC0">
      <w:pPr>
        <w:rPr>
          <w:rFonts w:ascii="Times New Roman" w:hAnsi="Times New Roman" w:cs="Times New Roman"/>
          <w:b/>
          <w:sz w:val="24"/>
          <w:szCs w:val="24"/>
        </w:rPr>
      </w:pPr>
      <w:r>
        <w:rPr>
          <w:rFonts w:ascii="Times New Roman" w:hAnsi="Times New Roman" w:cs="Times New Roman"/>
          <w:b/>
          <w:sz w:val="24"/>
          <w:szCs w:val="24"/>
        </w:rPr>
        <w:t>XIII. Strategic Communication MA</w:t>
      </w:r>
    </w:p>
    <w:p w14:paraId="1E1B89B8" w14:textId="1EC5FBE2" w:rsidR="00AF6AC0" w:rsidRPr="005D753B" w:rsidRDefault="00AF6AC0" w:rsidP="00AF6AC0">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 xml:space="preserve">Defer to Graduate Studies </w:t>
      </w:r>
    </w:p>
    <w:p w14:paraId="2E3792AC" w14:textId="688BD15A" w:rsidR="005D753B" w:rsidRDefault="005D753B" w:rsidP="005D753B">
      <w:pPr>
        <w:rPr>
          <w:rFonts w:ascii="Times New Roman" w:hAnsi="Times New Roman" w:cs="Times New Roman"/>
          <w:b/>
          <w:sz w:val="24"/>
          <w:szCs w:val="24"/>
        </w:rPr>
      </w:pPr>
      <w:r>
        <w:rPr>
          <w:rFonts w:ascii="Times New Roman" w:hAnsi="Times New Roman" w:cs="Times New Roman"/>
          <w:b/>
          <w:sz w:val="24"/>
          <w:szCs w:val="24"/>
        </w:rPr>
        <w:t>XIV. DES 225 and 325</w:t>
      </w:r>
    </w:p>
    <w:p w14:paraId="339EA77A" w14:textId="683C0C9D" w:rsidR="005D753B" w:rsidRPr="005D753B" w:rsidRDefault="005D753B" w:rsidP="005D753B">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E. Thornton discussed the changes to DES courses.</w:t>
      </w:r>
    </w:p>
    <w:p w14:paraId="41A4BEE4" w14:textId="0094ED4C" w:rsidR="005D753B" w:rsidRPr="005D753B" w:rsidRDefault="005D753B" w:rsidP="005D753B">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t>Dropping the prerequisite for 225; just majors only</w:t>
      </w:r>
    </w:p>
    <w:p w14:paraId="62BCD06E" w14:textId="40D9B0E6" w:rsidR="005D753B" w:rsidRPr="005D753B" w:rsidRDefault="005D753B" w:rsidP="005D753B">
      <w:pPr>
        <w:pStyle w:val="ListParagraph"/>
        <w:numPr>
          <w:ilvl w:val="0"/>
          <w:numId w:val="6"/>
        </w:numPr>
        <w:rPr>
          <w:rFonts w:ascii="Times New Roman" w:hAnsi="Times New Roman" w:cs="Times New Roman"/>
          <w:b/>
          <w:sz w:val="24"/>
          <w:szCs w:val="24"/>
        </w:rPr>
      </w:pPr>
      <w:r>
        <w:rPr>
          <w:rFonts w:ascii="Times New Roman" w:hAnsi="Times New Roman" w:cs="Times New Roman"/>
          <w:sz w:val="24"/>
          <w:szCs w:val="24"/>
        </w:rPr>
        <w:lastRenderedPageBreak/>
        <w:t>Change the prerequisite for 325 to 222 with a grade of B or better</w:t>
      </w:r>
    </w:p>
    <w:p w14:paraId="49C0E807" w14:textId="77777777" w:rsidR="005D753B" w:rsidRPr="008E4C4C" w:rsidRDefault="005D753B" w:rsidP="005D753B">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6C602E36" w14:textId="61C9144D" w:rsidR="005D753B" w:rsidRDefault="005D753B" w:rsidP="005D753B">
      <w:pPr>
        <w:rPr>
          <w:rFonts w:ascii="Times New Roman" w:hAnsi="Times New Roman" w:cs="Times New Roman"/>
          <w:b/>
          <w:sz w:val="24"/>
          <w:szCs w:val="24"/>
        </w:rPr>
      </w:pPr>
      <w:r>
        <w:rPr>
          <w:rFonts w:ascii="Times New Roman" w:hAnsi="Times New Roman" w:cs="Times New Roman"/>
          <w:b/>
          <w:sz w:val="24"/>
          <w:szCs w:val="24"/>
        </w:rPr>
        <w:t>XV. DES 437 and 439</w:t>
      </w:r>
    </w:p>
    <w:p w14:paraId="623D3938" w14:textId="3BF7522D" w:rsidR="005D753B" w:rsidRPr="005D753B" w:rsidRDefault="005D753B" w:rsidP="005D753B">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Can repeat again for up to 6 credits</w:t>
      </w:r>
    </w:p>
    <w:p w14:paraId="5A62591E" w14:textId="77777777" w:rsidR="005D753B" w:rsidRPr="008E4C4C" w:rsidRDefault="005D753B" w:rsidP="005D753B">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2D83FFC1" w14:textId="0C40CEF9" w:rsidR="005D753B" w:rsidRDefault="005D753B" w:rsidP="005D753B">
      <w:pPr>
        <w:rPr>
          <w:rFonts w:ascii="Times New Roman" w:hAnsi="Times New Roman" w:cs="Times New Roman"/>
          <w:b/>
          <w:sz w:val="24"/>
          <w:szCs w:val="24"/>
        </w:rPr>
      </w:pPr>
      <w:r>
        <w:rPr>
          <w:rFonts w:ascii="Times New Roman" w:hAnsi="Times New Roman" w:cs="Times New Roman"/>
          <w:b/>
          <w:sz w:val="24"/>
          <w:szCs w:val="24"/>
        </w:rPr>
        <w:t>XVI. Design BA Graphic/Information</w:t>
      </w:r>
    </w:p>
    <w:p w14:paraId="24CDF51B" w14:textId="39598764" w:rsidR="005D753B" w:rsidRPr="005D753B" w:rsidRDefault="005D753B" w:rsidP="005D753B">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COMM 230 changed to COMM 230 or directed elective approved by adviser</w:t>
      </w:r>
    </w:p>
    <w:p w14:paraId="20CEF4CE" w14:textId="77777777" w:rsidR="005D753B" w:rsidRPr="008E4C4C" w:rsidRDefault="005D753B" w:rsidP="005D753B">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1C851A95" w14:textId="07BC3658" w:rsidR="005D753B" w:rsidRDefault="005D753B" w:rsidP="005D753B">
      <w:pPr>
        <w:rPr>
          <w:rFonts w:ascii="Times New Roman" w:hAnsi="Times New Roman" w:cs="Times New Roman"/>
          <w:b/>
          <w:sz w:val="24"/>
          <w:szCs w:val="24"/>
        </w:rPr>
      </w:pPr>
      <w:r>
        <w:rPr>
          <w:rFonts w:ascii="Times New Roman" w:hAnsi="Times New Roman" w:cs="Times New Roman"/>
          <w:b/>
          <w:sz w:val="24"/>
          <w:szCs w:val="24"/>
        </w:rPr>
        <w:t>XVI. SUST Courses</w:t>
      </w:r>
    </w:p>
    <w:p w14:paraId="00779C84" w14:textId="52D8A79D" w:rsidR="005D753B" w:rsidRPr="005D753B" w:rsidRDefault="005D753B" w:rsidP="005D753B">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C. Button discussed the creation of these courses.</w:t>
      </w:r>
    </w:p>
    <w:p w14:paraId="2CD718A1" w14:textId="74F76E76" w:rsidR="005D753B" w:rsidRPr="005D753B" w:rsidRDefault="005D753B" w:rsidP="005D753B">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They are not standing, repeated courses, but it will allow cross-listing with other courses or it will allow faculty to explore offering new courses.</w:t>
      </w:r>
    </w:p>
    <w:p w14:paraId="5CA304AE" w14:textId="13A56396" w:rsidR="005D753B" w:rsidRPr="005D753B" w:rsidRDefault="005D753B" w:rsidP="005D753B">
      <w:pPr>
        <w:pStyle w:val="ListParagraph"/>
        <w:numPr>
          <w:ilvl w:val="0"/>
          <w:numId w:val="8"/>
        </w:numPr>
        <w:rPr>
          <w:rFonts w:ascii="Times New Roman" w:hAnsi="Times New Roman" w:cs="Times New Roman"/>
          <w:b/>
          <w:sz w:val="24"/>
          <w:szCs w:val="24"/>
        </w:rPr>
      </w:pPr>
      <w:r>
        <w:rPr>
          <w:rFonts w:ascii="Times New Roman" w:hAnsi="Times New Roman" w:cs="Times New Roman"/>
          <w:sz w:val="24"/>
          <w:szCs w:val="24"/>
        </w:rPr>
        <w:t>They were treated as a package.</w:t>
      </w:r>
    </w:p>
    <w:p w14:paraId="0C103392" w14:textId="77777777" w:rsidR="005D753B" w:rsidRPr="008E4C4C" w:rsidRDefault="005D753B" w:rsidP="005D753B">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V. Martin</w:t>
      </w:r>
      <w:r>
        <w:rPr>
          <w:rFonts w:ascii="Times New Roman" w:hAnsi="Times New Roman" w:cs="Times New Roman"/>
          <w:sz w:val="24"/>
          <w:szCs w:val="24"/>
        </w:rPr>
        <w:br/>
      </w:r>
      <w:r>
        <w:rPr>
          <w:rFonts w:ascii="Times New Roman" w:hAnsi="Times New Roman" w:cs="Times New Roman"/>
          <w:b/>
          <w:sz w:val="24"/>
          <w:szCs w:val="24"/>
        </w:rPr>
        <w:t>Vote: Approved unanimously</w:t>
      </w:r>
    </w:p>
    <w:p w14:paraId="53558A3F" w14:textId="4AB0EB33" w:rsidR="005D753B" w:rsidRDefault="005D753B" w:rsidP="005D753B">
      <w:pPr>
        <w:rPr>
          <w:rFonts w:ascii="Times New Roman" w:hAnsi="Times New Roman" w:cs="Times New Roman"/>
          <w:b/>
          <w:sz w:val="24"/>
          <w:szCs w:val="24"/>
        </w:rPr>
      </w:pPr>
      <w:r>
        <w:rPr>
          <w:rFonts w:ascii="Times New Roman" w:hAnsi="Times New Roman" w:cs="Times New Roman"/>
          <w:b/>
          <w:sz w:val="24"/>
          <w:szCs w:val="24"/>
        </w:rPr>
        <w:t>XVII. Bachelor of General Studies – STEM</w:t>
      </w:r>
    </w:p>
    <w:p w14:paraId="08044A0B" w14:textId="4C55C751" w:rsidR="005D753B" w:rsidRPr="005D753B" w:rsidRDefault="005D753B" w:rsidP="005D753B">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D. Adams moved to postpone discussion/ L. Bowman</w:t>
      </w:r>
    </w:p>
    <w:p w14:paraId="5D421CC0" w14:textId="677B4DAA" w:rsidR="005D753B" w:rsidRPr="005D753B" w:rsidRDefault="005D753B" w:rsidP="005D753B">
      <w:pPr>
        <w:pStyle w:val="ListParagraph"/>
        <w:numPr>
          <w:ilvl w:val="1"/>
          <w:numId w:val="9"/>
        </w:numPr>
        <w:rPr>
          <w:rFonts w:ascii="Times New Roman" w:hAnsi="Times New Roman" w:cs="Times New Roman"/>
          <w:b/>
          <w:sz w:val="24"/>
          <w:szCs w:val="24"/>
        </w:rPr>
      </w:pPr>
      <w:r>
        <w:rPr>
          <w:rFonts w:ascii="Times New Roman" w:hAnsi="Times New Roman" w:cs="Times New Roman"/>
          <w:sz w:val="24"/>
          <w:szCs w:val="24"/>
        </w:rPr>
        <w:t>Asking for the following information before consideration</w:t>
      </w:r>
    </w:p>
    <w:p w14:paraId="11CC58E7" w14:textId="2CEED645" w:rsidR="005D753B" w:rsidRPr="005D753B" w:rsidRDefault="005D753B" w:rsidP="005D753B">
      <w:pPr>
        <w:pStyle w:val="ListParagraph"/>
        <w:numPr>
          <w:ilvl w:val="2"/>
          <w:numId w:val="9"/>
        </w:numPr>
        <w:rPr>
          <w:rFonts w:ascii="Times New Roman" w:hAnsi="Times New Roman" w:cs="Times New Roman"/>
          <w:b/>
          <w:sz w:val="24"/>
          <w:szCs w:val="24"/>
        </w:rPr>
      </w:pPr>
      <w:r>
        <w:rPr>
          <w:rFonts w:ascii="Times New Roman" w:hAnsi="Times New Roman" w:cs="Times New Roman"/>
          <w:sz w:val="24"/>
          <w:szCs w:val="24"/>
        </w:rPr>
        <w:t>How many students, on average, leave CCSU each year to get their bachelor’s degree from Charter Oak or some other institution offering a BGS;</w:t>
      </w:r>
    </w:p>
    <w:p w14:paraId="71ED053C" w14:textId="25D63345" w:rsidR="005D753B" w:rsidRPr="005D753B" w:rsidRDefault="005D753B" w:rsidP="005D753B">
      <w:pPr>
        <w:pStyle w:val="ListParagraph"/>
        <w:numPr>
          <w:ilvl w:val="2"/>
          <w:numId w:val="9"/>
        </w:numPr>
        <w:rPr>
          <w:rFonts w:ascii="Times New Roman" w:hAnsi="Times New Roman" w:cs="Times New Roman"/>
          <w:b/>
          <w:sz w:val="24"/>
          <w:szCs w:val="24"/>
        </w:rPr>
      </w:pPr>
      <w:r>
        <w:rPr>
          <w:rFonts w:ascii="Times New Roman" w:hAnsi="Times New Roman" w:cs="Times New Roman"/>
          <w:sz w:val="24"/>
          <w:szCs w:val="24"/>
        </w:rPr>
        <w:t>How many full-time or part-time undergraduates have over 120 credits with a cumulative grade-point average of at least 2.00;</w:t>
      </w:r>
    </w:p>
    <w:p w14:paraId="619ED820" w14:textId="42208BD7" w:rsidR="005D753B" w:rsidRPr="00312C58" w:rsidRDefault="005D753B" w:rsidP="005D753B">
      <w:pPr>
        <w:pStyle w:val="ListParagraph"/>
        <w:numPr>
          <w:ilvl w:val="2"/>
          <w:numId w:val="9"/>
        </w:numPr>
        <w:rPr>
          <w:rFonts w:ascii="Times New Roman" w:hAnsi="Times New Roman" w:cs="Times New Roman"/>
          <w:b/>
          <w:sz w:val="24"/>
          <w:szCs w:val="24"/>
        </w:rPr>
      </w:pPr>
      <w:r>
        <w:rPr>
          <w:rFonts w:ascii="Times New Roman" w:hAnsi="Times New Roman" w:cs="Times New Roman"/>
          <w:sz w:val="24"/>
          <w:szCs w:val="24"/>
        </w:rPr>
        <w:t xml:space="preserve">About a dozen </w:t>
      </w:r>
      <w:r w:rsidR="00312C58">
        <w:rPr>
          <w:rFonts w:ascii="Times New Roman" w:hAnsi="Times New Roman" w:cs="Times New Roman"/>
          <w:sz w:val="24"/>
          <w:szCs w:val="24"/>
        </w:rPr>
        <w:t>transcripts</w:t>
      </w:r>
      <w:r>
        <w:rPr>
          <w:rFonts w:ascii="Times New Roman" w:hAnsi="Times New Roman" w:cs="Times New Roman"/>
          <w:sz w:val="24"/>
          <w:szCs w:val="24"/>
        </w:rPr>
        <w:t xml:space="preserve"> of students with 75 credits who would be good candidates for the BGS-STEM;</w:t>
      </w:r>
    </w:p>
    <w:p w14:paraId="75A17CDD" w14:textId="684DE44A" w:rsidR="00312C58" w:rsidRPr="00312C58" w:rsidRDefault="00312C58" w:rsidP="005D753B">
      <w:pPr>
        <w:pStyle w:val="ListParagraph"/>
        <w:numPr>
          <w:ilvl w:val="2"/>
          <w:numId w:val="9"/>
        </w:numPr>
        <w:rPr>
          <w:rFonts w:ascii="Times New Roman" w:hAnsi="Times New Roman" w:cs="Times New Roman"/>
          <w:b/>
          <w:sz w:val="24"/>
          <w:szCs w:val="24"/>
        </w:rPr>
      </w:pPr>
      <w:r>
        <w:rPr>
          <w:rFonts w:ascii="Times New Roman" w:hAnsi="Times New Roman" w:cs="Times New Roman"/>
          <w:sz w:val="24"/>
          <w:szCs w:val="24"/>
        </w:rPr>
        <w:t>What the results are of the SEST-CLASS discussion of the BGS</w:t>
      </w:r>
    </w:p>
    <w:p w14:paraId="2E72BF6C" w14:textId="032660FD" w:rsidR="00312C58" w:rsidRPr="00312C58" w:rsidRDefault="00312C58" w:rsidP="00312C58">
      <w:pPr>
        <w:pStyle w:val="ListParagraph"/>
        <w:numPr>
          <w:ilvl w:val="1"/>
          <w:numId w:val="9"/>
        </w:numPr>
        <w:rPr>
          <w:rFonts w:ascii="Times New Roman" w:hAnsi="Times New Roman" w:cs="Times New Roman"/>
          <w:b/>
          <w:sz w:val="24"/>
          <w:szCs w:val="24"/>
        </w:rPr>
      </w:pPr>
      <w:r>
        <w:rPr>
          <w:rFonts w:ascii="Times New Roman" w:hAnsi="Times New Roman" w:cs="Times New Roman"/>
          <w:sz w:val="24"/>
          <w:szCs w:val="24"/>
        </w:rPr>
        <w:t>He also argued that it should be open, and not isolated to STEM. He noted that there were still 45 credits after the 75 for entry into the degree, which means that a major could be completed in a reasonable timeframe. He also advised that it would make sense to require that they complete all their gen ed first. It might be a potential site for finding a major.</w:t>
      </w:r>
    </w:p>
    <w:p w14:paraId="0F3BD9C8" w14:textId="5A4FD267" w:rsidR="00312C58" w:rsidRPr="00312C58" w:rsidRDefault="00312C58" w:rsidP="00312C58">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t>J. Mulrooney responded. He noted that this is a new population for potential students, as there are many people in CT with large numbers of credits without a degree. He also noted that we are the only public university in CT without such a degree. Finally, he said that it was needed because CLASS chairs had already vetoed such a proposal.</w:t>
      </w:r>
    </w:p>
    <w:p w14:paraId="061E7A8B" w14:textId="0B39B5A9" w:rsidR="00312C58" w:rsidRPr="00312C58" w:rsidRDefault="00312C58" w:rsidP="00312C58">
      <w:pPr>
        <w:pStyle w:val="ListParagraph"/>
        <w:numPr>
          <w:ilvl w:val="0"/>
          <w:numId w:val="9"/>
        </w:numPr>
        <w:rPr>
          <w:rFonts w:ascii="Times New Roman" w:hAnsi="Times New Roman" w:cs="Times New Roman"/>
          <w:b/>
          <w:sz w:val="24"/>
          <w:szCs w:val="24"/>
        </w:rPr>
      </w:pPr>
      <w:r>
        <w:rPr>
          <w:rFonts w:ascii="Times New Roman" w:hAnsi="Times New Roman" w:cs="Times New Roman"/>
          <w:sz w:val="24"/>
          <w:szCs w:val="24"/>
        </w:rPr>
        <w:lastRenderedPageBreak/>
        <w:t>It was reported that SEPS was in favor, but it wanted the degree control</w:t>
      </w:r>
      <w:r w:rsidR="0026681A">
        <w:rPr>
          <w:rFonts w:ascii="Times New Roman" w:hAnsi="Times New Roman" w:cs="Times New Roman"/>
          <w:sz w:val="24"/>
          <w:szCs w:val="24"/>
        </w:rPr>
        <w:t>led</w:t>
      </w:r>
      <w:r>
        <w:rPr>
          <w:rFonts w:ascii="Times New Roman" w:hAnsi="Times New Roman" w:cs="Times New Roman"/>
          <w:sz w:val="24"/>
          <w:szCs w:val="24"/>
        </w:rPr>
        <w:t xml:space="preserve"> by individual schools.</w:t>
      </w:r>
    </w:p>
    <w:p w14:paraId="726379B6" w14:textId="7ADA4E24" w:rsidR="00312C58" w:rsidRDefault="00312C58" w:rsidP="00312C58">
      <w:pPr>
        <w:rPr>
          <w:rFonts w:ascii="Times New Roman" w:hAnsi="Times New Roman" w:cs="Times New Roman"/>
          <w:b/>
          <w:sz w:val="24"/>
          <w:szCs w:val="24"/>
        </w:rPr>
      </w:pPr>
      <w:r>
        <w:rPr>
          <w:rFonts w:ascii="Times New Roman" w:hAnsi="Times New Roman" w:cs="Times New Roman"/>
          <w:b/>
          <w:sz w:val="24"/>
          <w:szCs w:val="24"/>
        </w:rPr>
        <w:t>XVIII. General Education Idea #1 and #2</w:t>
      </w:r>
    </w:p>
    <w:p w14:paraId="5F0A7DD3" w14:textId="201AB26A" w:rsidR="00312C58" w:rsidRDefault="00312C58" w:rsidP="00312C58">
      <w:pPr>
        <w:pStyle w:val="ListParagraph"/>
        <w:ind w:left="1440"/>
        <w:rPr>
          <w:rFonts w:ascii="Times New Roman" w:hAnsi="Times New Roman" w:cs="Times New Roman"/>
          <w:b/>
          <w:sz w:val="24"/>
          <w:szCs w:val="24"/>
        </w:rPr>
      </w:pPr>
      <w:r>
        <w:rPr>
          <w:rFonts w:ascii="Times New Roman" w:hAnsi="Times New Roman" w:cs="Times New Roman"/>
          <w:sz w:val="24"/>
          <w:szCs w:val="24"/>
        </w:rPr>
        <w:t>Motion: K. McGrath/ V. Martin</w:t>
      </w:r>
      <w:r>
        <w:rPr>
          <w:rFonts w:ascii="Times New Roman" w:hAnsi="Times New Roman" w:cs="Times New Roman"/>
          <w:sz w:val="24"/>
          <w:szCs w:val="24"/>
        </w:rPr>
        <w:br/>
      </w:r>
      <w:r>
        <w:rPr>
          <w:rFonts w:ascii="Times New Roman" w:hAnsi="Times New Roman" w:cs="Times New Roman"/>
          <w:b/>
          <w:sz w:val="24"/>
          <w:szCs w:val="24"/>
        </w:rPr>
        <w:t>Vote: Approved with 1 objection (M.A. Nunn)</w:t>
      </w:r>
    </w:p>
    <w:p w14:paraId="4CD82161" w14:textId="16B0E972" w:rsidR="00312C58" w:rsidRDefault="00312C58" w:rsidP="00312C58">
      <w:pPr>
        <w:rPr>
          <w:rFonts w:ascii="Times New Roman" w:hAnsi="Times New Roman" w:cs="Times New Roman"/>
          <w:b/>
          <w:sz w:val="24"/>
          <w:szCs w:val="24"/>
        </w:rPr>
      </w:pPr>
      <w:r>
        <w:rPr>
          <w:rFonts w:ascii="Times New Roman" w:hAnsi="Times New Roman" w:cs="Times New Roman"/>
          <w:b/>
          <w:sz w:val="24"/>
          <w:szCs w:val="24"/>
        </w:rPr>
        <w:t>XIX. General Education #3</w:t>
      </w:r>
    </w:p>
    <w:p w14:paraId="1BF86739" w14:textId="6B2FBBEF" w:rsidR="00312C58" w:rsidRPr="00312C58" w:rsidRDefault="00312C58" w:rsidP="00312C58">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It was reported that SEPS and SOB were fine with x=40, but they wanted to talk more about y as they had concerns. Accounting also needs more clarification to ensure quality and greater flexibility, especially for transfers.</w:t>
      </w:r>
    </w:p>
    <w:p w14:paraId="405DD7E1" w14:textId="1A50180A" w:rsidR="00312C58" w:rsidRPr="00312C58" w:rsidRDefault="00312C58" w:rsidP="00312C58">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K. McGrath expressed concerns about the uncertainty that not knowing what would be cut ahead of time could be problematic. L. Bowman and M.A. Nunn also wanted to know what would be cut ahead of time.</w:t>
      </w:r>
    </w:p>
    <w:p w14:paraId="4A42A00F" w14:textId="362DE8FE" w:rsidR="00312C58" w:rsidRPr="00312C58" w:rsidRDefault="00312C58" w:rsidP="00312C58">
      <w:pPr>
        <w:pStyle w:val="ListParagraph"/>
        <w:numPr>
          <w:ilvl w:val="0"/>
          <w:numId w:val="10"/>
        </w:numPr>
        <w:rPr>
          <w:rFonts w:ascii="Times New Roman" w:hAnsi="Times New Roman" w:cs="Times New Roman"/>
          <w:b/>
          <w:sz w:val="24"/>
          <w:szCs w:val="24"/>
        </w:rPr>
      </w:pPr>
      <w:r>
        <w:rPr>
          <w:rFonts w:ascii="Times New Roman" w:hAnsi="Times New Roman" w:cs="Times New Roman"/>
          <w:sz w:val="24"/>
          <w:szCs w:val="24"/>
        </w:rPr>
        <w:t>C. Pudlinski expressed concern that 40 does not divide easily into 3 credit courses.</w:t>
      </w:r>
    </w:p>
    <w:p w14:paraId="0DB70137" w14:textId="77777777" w:rsidR="00312C58" w:rsidRDefault="00312C58" w:rsidP="00312C58">
      <w:pPr>
        <w:pStyle w:val="ListParagraph"/>
        <w:ind w:left="1440"/>
        <w:rPr>
          <w:rFonts w:ascii="Times New Roman" w:hAnsi="Times New Roman" w:cs="Times New Roman"/>
          <w:sz w:val="24"/>
          <w:szCs w:val="24"/>
        </w:rPr>
      </w:pPr>
    </w:p>
    <w:p w14:paraId="40B65CB1" w14:textId="6C2C2B8B" w:rsidR="00312C58" w:rsidRDefault="00312C58" w:rsidP="00312C58">
      <w:pPr>
        <w:pStyle w:val="ListParagraph"/>
        <w:ind w:left="1440"/>
        <w:rPr>
          <w:rFonts w:ascii="Times New Roman" w:hAnsi="Times New Roman" w:cs="Times New Roman"/>
          <w:sz w:val="24"/>
          <w:szCs w:val="24"/>
        </w:rPr>
      </w:pPr>
      <w:r>
        <w:rPr>
          <w:rFonts w:ascii="Times New Roman" w:hAnsi="Times New Roman" w:cs="Times New Roman"/>
          <w:sz w:val="24"/>
          <w:szCs w:val="24"/>
        </w:rPr>
        <w:t>Motion: D. Adams/V. Martin</w:t>
      </w:r>
    </w:p>
    <w:p w14:paraId="758F5F04" w14:textId="16FFB8E3" w:rsidR="00312C58" w:rsidRPr="00312C58" w:rsidRDefault="00312C58" w:rsidP="00312C58">
      <w:pPr>
        <w:pStyle w:val="ListParagraph"/>
        <w:ind w:left="1440"/>
        <w:rPr>
          <w:rFonts w:ascii="Times New Roman" w:hAnsi="Times New Roman" w:cs="Times New Roman"/>
          <w:b/>
          <w:sz w:val="24"/>
          <w:szCs w:val="24"/>
        </w:rPr>
      </w:pPr>
      <w:r>
        <w:rPr>
          <w:rFonts w:ascii="Times New Roman" w:hAnsi="Times New Roman" w:cs="Times New Roman"/>
          <w:b/>
          <w:sz w:val="24"/>
          <w:szCs w:val="24"/>
        </w:rPr>
        <w:t xml:space="preserve">Vote: 5 yays (Adams, Martin, Shizuko, </w:t>
      </w:r>
      <w:r w:rsidR="00081E7E" w:rsidRPr="00081E7E">
        <w:rPr>
          <w:rFonts w:ascii="Times New Roman" w:hAnsi="Times New Roman" w:cs="Times New Roman"/>
          <w:b/>
          <w:sz w:val="24"/>
          <w:szCs w:val="24"/>
        </w:rPr>
        <w:t>Kusaila</w:t>
      </w:r>
      <w:r w:rsidR="00081E7E">
        <w:rPr>
          <w:rFonts w:ascii="Times New Roman" w:hAnsi="Times New Roman" w:cs="Times New Roman"/>
          <w:b/>
          <w:sz w:val="24"/>
          <w:szCs w:val="24"/>
        </w:rPr>
        <w:t>) 8 nays (Bowman, McGrath, Thornton, Petterson, Dhar, Nunn, D’Addio, Zalewski), 1 abstain (Meng)</w:t>
      </w:r>
    </w:p>
    <w:p w14:paraId="0B55EFB9" w14:textId="0DD00CC2" w:rsidR="00312C58" w:rsidRDefault="00081E7E" w:rsidP="00081E7E">
      <w:pPr>
        <w:rPr>
          <w:rFonts w:ascii="Times New Roman" w:hAnsi="Times New Roman" w:cs="Times New Roman"/>
          <w:b/>
          <w:sz w:val="24"/>
          <w:szCs w:val="24"/>
        </w:rPr>
      </w:pPr>
      <w:r>
        <w:rPr>
          <w:rFonts w:ascii="Times New Roman" w:hAnsi="Times New Roman" w:cs="Times New Roman"/>
          <w:b/>
          <w:sz w:val="24"/>
          <w:szCs w:val="24"/>
        </w:rPr>
        <w:t>XX. Bylaws</w:t>
      </w:r>
    </w:p>
    <w:p w14:paraId="6B649C60" w14:textId="5A369291" w:rsidR="00081E7E" w:rsidRPr="00081E7E" w:rsidRDefault="00081E7E" w:rsidP="00081E7E">
      <w:pPr>
        <w:pStyle w:val="ListParagraph"/>
        <w:numPr>
          <w:ilvl w:val="0"/>
          <w:numId w:val="11"/>
        </w:numPr>
        <w:rPr>
          <w:rFonts w:ascii="Times New Roman" w:hAnsi="Times New Roman" w:cs="Times New Roman"/>
          <w:b/>
          <w:sz w:val="24"/>
          <w:szCs w:val="24"/>
        </w:rPr>
      </w:pPr>
      <w:r>
        <w:rPr>
          <w:rFonts w:ascii="Times New Roman" w:hAnsi="Times New Roman" w:cs="Times New Roman"/>
          <w:sz w:val="24"/>
          <w:szCs w:val="24"/>
        </w:rPr>
        <w:t>B. Merenstein discussed edits to the latest version.</w:t>
      </w:r>
    </w:p>
    <w:p w14:paraId="1153E2F5" w14:textId="6924FD5B" w:rsidR="00081E7E" w:rsidRDefault="00081E7E" w:rsidP="00081E7E">
      <w:pPr>
        <w:pStyle w:val="ListParagraph"/>
        <w:ind w:left="1440"/>
        <w:rPr>
          <w:rFonts w:ascii="Times New Roman" w:hAnsi="Times New Roman" w:cs="Times New Roman"/>
          <w:sz w:val="24"/>
          <w:szCs w:val="24"/>
        </w:rPr>
      </w:pPr>
      <w:r>
        <w:rPr>
          <w:rFonts w:ascii="Times New Roman" w:hAnsi="Times New Roman" w:cs="Times New Roman"/>
          <w:sz w:val="24"/>
          <w:szCs w:val="24"/>
        </w:rPr>
        <w:t>Motion: M.A. Nunn/ L. Bowman</w:t>
      </w:r>
    </w:p>
    <w:p w14:paraId="1229D033" w14:textId="4B187B2D" w:rsidR="00081E7E" w:rsidRPr="00081E7E" w:rsidRDefault="00081E7E" w:rsidP="00081E7E">
      <w:pPr>
        <w:pStyle w:val="ListParagraph"/>
        <w:ind w:left="1440"/>
        <w:rPr>
          <w:rFonts w:ascii="Times New Roman" w:hAnsi="Times New Roman" w:cs="Times New Roman"/>
          <w:b/>
          <w:sz w:val="24"/>
          <w:szCs w:val="24"/>
        </w:rPr>
      </w:pPr>
      <w:r>
        <w:rPr>
          <w:rFonts w:ascii="Times New Roman" w:hAnsi="Times New Roman" w:cs="Times New Roman"/>
          <w:b/>
          <w:sz w:val="24"/>
          <w:szCs w:val="24"/>
        </w:rPr>
        <w:t>Vote: Approved unanimously</w:t>
      </w:r>
    </w:p>
    <w:p w14:paraId="65E4851A" w14:textId="77777777" w:rsidR="00AF6AC0" w:rsidRPr="00AF6AC0" w:rsidRDefault="00AF6AC0" w:rsidP="00AF6AC0">
      <w:pPr>
        <w:pStyle w:val="ListParagraph"/>
        <w:ind w:left="1440"/>
        <w:rPr>
          <w:rFonts w:ascii="Times New Roman" w:hAnsi="Times New Roman" w:cs="Times New Roman"/>
          <w:b/>
          <w:sz w:val="24"/>
          <w:szCs w:val="24"/>
        </w:rPr>
      </w:pPr>
    </w:p>
    <w:p w14:paraId="72FF1A2F" w14:textId="4A7DE2AD" w:rsidR="00F13C74" w:rsidRDefault="00F13C74" w:rsidP="00F13C74">
      <w:pPr>
        <w:ind w:left="810" w:hanging="810"/>
        <w:rPr>
          <w:rFonts w:ascii="Times New Roman" w:hAnsi="Times New Roman" w:cs="Times New Roman"/>
          <w:b/>
          <w:sz w:val="24"/>
          <w:szCs w:val="24"/>
        </w:rPr>
      </w:pPr>
      <w:r>
        <w:rPr>
          <w:rFonts w:ascii="Times New Roman" w:hAnsi="Times New Roman" w:cs="Times New Roman"/>
          <w:b/>
          <w:sz w:val="24"/>
          <w:szCs w:val="24"/>
        </w:rPr>
        <w:t>Motion to Adjourn: 4:</w:t>
      </w:r>
      <w:r w:rsidR="00081E7E">
        <w:rPr>
          <w:rFonts w:ascii="Times New Roman" w:hAnsi="Times New Roman" w:cs="Times New Roman"/>
          <w:b/>
          <w:sz w:val="24"/>
          <w:szCs w:val="24"/>
        </w:rPr>
        <w:t>30</w:t>
      </w:r>
      <w:r>
        <w:rPr>
          <w:rFonts w:ascii="Times New Roman" w:hAnsi="Times New Roman" w:cs="Times New Roman"/>
          <w:b/>
          <w:sz w:val="24"/>
          <w:szCs w:val="24"/>
        </w:rPr>
        <w:t xml:space="preserve"> PM</w:t>
      </w:r>
    </w:p>
    <w:p w14:paraId="45E34E62" w14:textId="6D93D76F" w:rsidR="00F13C74" w:rsidRDefault="00F13C74" w:rsidP="00F13C74">
      <w:pPr>
        <w:ind w:left="810" w:hanging="810"/>
        <w:rPr>
          <w:rFonts w:ascii="Times New Roman" w:hAnsi="Times New Roman" w:cs="Times New Roman"/>
          <w:sz w:val="24"/>
          <w:szCs w:val="24"/>
        </w:rPr>
      </w:pPr>
      <w:r>
        <w:rPr>
          <w:rFonts w:ascii="Times New Roman" w:hAnsi="Times New Roman" w:cs="Times New Roman"/>
          <w:sz w:val="24"/>
          <w:szCs w:val="24"/>
        </w:rPr>
        <w:t>Respectfully submitted,</w:t>
      </w:r>
    </w:p>
    <w:p w14:paraId="3C42E68F" w14:textId="5BBCB535" w:rsidR="00F13C74" w:rsidRPr="00F13C74" w:rsidRDefault="00F13C74" w:rsidP="00F13C74">
      <w:pPr>
        <w:ind w:left="810" w:hanging="810"/>
        <w:rPr>
          <w:rFonts w:ascii="Times New Roman" w:hAnsi="Times New Roman" w:cs="Times New Roman"/>
          <w:sz w:val="24"/>
          <w:szCs w:val="24"/>
        </w:rPr>
      </w:pPr>
      <w:r>
        <w:rPr>
          <w:rFonts w:ascii="Times New Roman" w:hAnsi="Times New Roman" w:cs="Times New Roman"/>
          <w:sz w:val="24"/>
          <w:szCs w:val="24"/>
        </w:rPr>
        <w:t>Kate McGrath</w:t>
      </w:r>
    </w:p>
    <w:p w14:paraId="018D993F" w14:textId="6772AF2C" w:rsidR="00F13C74" w:rsidRPr="00F13C74" w:rsidRDefault="00F13C74" w:rsidP="00F13C74">
      <w:pPr>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F71EE97" w14:textId="77777777" w:rsidR="00CB33CD" w:rsidRPr="00CD3DD8" w:rsidRDefault="00CB33CD" w:rsidP="00CD3DD8">
      <w:pPr>
        <w:ind w:left="720" w:hanging="720"/>
        <w:rPr>
          <w:rFonts w:ascii="Times New Roman" w:hAnsi="Times New Roman" w:cs="Times New Roman"/>
          <w:sz w:val="24"/>
          <w:szCs w:val="24"/>
        </w:rPr>
      </w:pPr>
    </w:p>
    <w:sectPr w:rsidR="00CB33CD" w:rsidRPr="00CD3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277"/>
    <w:multiLevelType w:val="hybridMultilevel"/>
    <w:tmpl w:val="1A7A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612B7"/>
    <w:multiLevelType w:val="hybridMultilevel"/>
    <w:tmpl w:val="3C863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C03ED"/>
    <w:multiLevelType w:val="hybridMultilevel"/>
    <w:tmpl w:val="784A1C6E"/>
    <w:lvl w:ilvl="0" w:tplc="36F263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C4FA4"/>
    <w:multiLevelType w:val="hybridMultilevel"/>
    <w:tmpl w:val="2A8A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0476E"/>
    <w:multiLevelType w:val="hybridMultilevel"/>
    <w:tmpl w:val="ADD4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64BE7"/>
    <w:multiLevelType w:val="hybridMultilevel"/>
    <w:tmpl w:val="45121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D92EA6"/>
    <w:multiLevelType w:val="hybridMultilevel"/>
    <w:tmpl w:val="310AA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D5251"/>
    <w:multiLevelType w:val="hybridMultilevel"/>
    <w:tmpl w:val="385A1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DF2C57"/>
    <w:multiLevelType w:val="hybridMultilevel"/>
    <w:tmpl w:val="5A32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E69F0"/>
    <w:multiLevelType w:val="hybridMultilevel"/>
    <w:tmpl w:val="DCD8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B38C8"/>
    <w:multiLevelType w:val="hybridMultilevel"/>
    <w:tmpl w:val="B4F8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6"/>
  </w:num>
  <w:num w:numId="6">
    <w:abstractNumId w:val="4"/>
  </w:num>
  <w:num w:numId="7">
    <w:abstractNumId w:val="9"/>
  </w:num>
  <w:num w:numId="8">
    <w:abstractNumId w:val="10"/>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D3"/>
    <w:rsid w:val="00081E7E"/>
    <w:rsid w:val="000A7ED6"/>
    <w:rsid w:val="000B0E7B"/>
    <w:rsid w:val="000B2CA3"/>
    <w:rsid w:val="001112E2"/>
    <w:rsid w:val="001221D7"/>
    <w:rsid w:val="001516DA"/>
    <w:rsid w:val="001C3254"/>
    <w:rsid w:val="00204D74"/>
    <w:rsid w:val="00205CD3"/>
    <w:rsid w:val="0026681A"/>
    <w:rsid w:val="002C208A"/>
    <w:rsid w:val="003101B5"/>
    <w:rsid w:val="00312C58"/>
    <w:rsid w:val="00316E0F"/>
    <w:rsid w:val="00332056"/>
    <w:rsid w:val="003907FD"/>
    <w:rsid w:val="004C36AB"/>
    <w:rsid w:val="005476D1"/>
    <w:rsid w:val="00560FF9"/>
    <w:rsid w:val="00564C06"/>
    <w:rsid w:val="005D753B"/>
    <w:rsid w:val="00602D8F"/>
    <w:rsid w:val="0068675B"/>
    <w:rsid w:val="00777AA4"/>
    <w:rsid w:val="008302A1"/>
    <w:rsid w:val="00844193"/>
    <w:rsid w:val="008B5436"/>
    <w:rsid w:val="008E4C4C"/>
    <w:rsid w:val="008E58E6"/>
    <w:rsid w:val="009140C2"/>
    <w:rsid w:val="009157AC"/>
    <w:rsid w:val="009C0047"/>
    <w:rsid w:val="009E2A6F"/>
    <w:rsid w:val="00A26C3D"/>
    <w:rsid w:val="00A472A2"/>
    <w:rsid w:val="00AB25E2"/>
    <w:rsid w:val="00AF6AC0"/>
    <w:rsid w:val="00BC649B"/>
    <w:rsid w:val="00BF0364"/>
    <w:rsid w:val="00BF73CA"/>
    <w:rsid w:val="00C153AD"/>
    <w:rsid w:val="00C41EBD"/>
    <w:rsid w:val="00C67F9C"/>
    <w:rsid w:val="00C80444"/>
    <w:rsid w:val="00C80C40"/>
    <w:rsid w:val="00CB33CD"/>
    <w:rsid w:val="00CC0E05"/>
    <w:rsid w:val="00CD3DD8"/>
    <w:rsid w:val="00D37D94"/>
    <w:rsid w:val="00D828B6"/>
    <w:rsid w:val="00DE1F3F"/>
    <w:rsid w:val="00DE5AE9"/>
    <w:rsid w:val="00E43BB7"/>
    <w:rsid w:val="00EF2F23"/>
    <w:rsid w:val="00F13C74"/>
    <w:rsid w:val="00F22BFE"/>
    <w:rsid w:val="00FA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A07E"/>
  <w15:chartTrackingRefBased/>
  <w15:docId w15:val="{B439BF4D-A4C3-44FA-9DD1-9BC44AD1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2A2"/>
    <w:pPr>
      <w:ind w:left="720"/>
      <w:contextualSpacing/>
    </w:pPr>
  </w:style>
  <w:style w:type="character" w:styleId="Hyperlink">
    <w:name w:val="Hyperlink"/>
    <w:basedOn w:val="DefaultParagraphFont"/>
    <w:uiPriority w:val="99"/>
    <w:unhideWhenUsed/>
    <w:rsid w:val="000A7E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79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831</Words>
  <Characters>4738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McGrath</dc:creator>
  <cp:keywords/>
  <dc:description/>
  <cp:lastModifiedBy>Merenstein, Beth (Sociology)</cp:lastModifiedBy>
  <cp:revision>2</cp:revision>
  <dcterms:created xsi:type="dcterms:W3CDTF">2017-03-23T20:13:00Z</dcterms:created>
  <dcterms:modified xsi:type="dcterms:W3CDTF">2017-03-23T20:13:00Z</dcterms:modified>
</cp:coreProperties>
</file>